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A16C" w14:textId="77777777" w:rsidR="00206832" w:rsidRPr="0036397B" w:rsidRDefault="00206832" w:rsidP="00A91173">
      <w:pPr>
        <w:widowControl w:val="0"/>
        <w:spacing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118C9417" w14:textId="77777777" w:rsidR="00206832" w:rsidRPr="0036397B" w:rsidRDefault="00206832" w:rsidP="00A91173">
      <w:pPr>
        <w:keepNext/>
        <w:spacing w:line="100" w:lineRule="atLeast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color w:val="000000"/>
          <w:sz w:val="24"/>
          <w:szCs w:val="24"/>
        </w:rPr>
        <w:t>НОВОПОКРОВСКОЕ СЕЛЬСКОЕ ПОСЕЛЕНИЕ</w:t>
      </w:r>
    </w:p>
    <w:p w14:paraId="5919E08A" w14:textId="77777777" w:rsidR="00206832" w:rsidRPr="0036397B" w:rsidRDefault="00206832" w:rsidP="00A91173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>АДМИНИСТРАЦИЯ НОВОПОКРОВСКОГО СЕЛЬСКОГО ПОСЕЛЕНИЯ</w:t>
      </w:r>
    </w:p>
    <w:p w14:paraId="219F1BAC" w14:textId="2A5FAC94" w:rsidR="00206832" w:rsidRPr="0036397B" w:rsidRDefault="00206832" w:rsidP="00A91173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 xml:space="preserve">ПОСТАНОВЛЕНИЕ  </w:t>
      </w:r>
    </w:p>
    <w:p w14:paraId="6FF55B9D" w14:textId="77777777" w:rsidR="00206832" w:rsidRPr="0036397B" w:rsidRDefault="00206832" w:rsidP="0036397B">
      <w:pPr>
        <w:widowControl w:val="0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C896D7" w14:textId="4F59F93C" w:rsidR="00206832" w:rsidRPr="0036397B" w:rsidRDefault="00035855" w:rsidP="00A91173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06832" w:rsidRPr="0036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06832" w:rsidRPr="0036397B">
        <w:rPr>
          <w:rFonts w:ascii="Times New Roman" w:hAnsi="Times New Roman" w:cs="Times New Roman"/>
          <w:sz w:val="24"/>
          <w:szCs w:val="24"/>
        </w:rPr>
        <w:t>.2024                                                                                                                              №</w:t>
      </w:r>
      <w:r w:rsidR="00280F82" w:rsidRPr="002B32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44F72DF" w14:textId="77777777" w:rsidR="00206832" w:rsidRPr="0036397B" w:rsidRDefault="00206832" w:rsidP="00A91173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>село Новопокровка Кожевниковского района Томской области</w:t>
      </w:r>
    </w:p>
    <w:p w14:paraId="596436EA" w14:textId="77777777" w:rsidR="00206832" w:rsidRPr="0036397B" w:rsidRDefault="00206832" w:rsidP="00363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BF1A15" w14:textId="2164211A" w:rsidR="0036397B" w:rsidRPr="0036397B" w:rsidRDefault="0008776A" w:rsidP="002B32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397B">
        <w:rPr>
          <w:rFonts w:ascii="Times New Roman" w:eastAsia="Times New Roman" w:hAnsi="Times New Roman" w:cs="Times New Roman"/>
          <w:b w:val="0"/>
          <w:sz w:val="24"/>
          <w:szCs w:val="24"/>
        </w:rPr>
        <w:t>О внесении изменений</w:t>
      </w:r>
      <w:r w:rsidRPr="0036397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206832" w:rsidRPr="0036397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Новопокровского сельского поселения от </w:t>
      </w:r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>27</w:t>
      </w:r>
      <w:r w:rsidR="00206832" w:rsidRPr="0036397B">
        <w:rPr>
          <w:rFonts w:ascii="Times New Roman" w:hAnsi="Times New Roman" w:cs="Times New Roman"/>
          <w:b w:val="0"/>
          <w:sz w:val="24"/>
          <w:szCs w:val="24"/>
        </w:rPr>
        <w:t>.</w:t>
      </w:r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>12</w:t>
      </w:r>
      <w:r w:rsidR="00206832" w:rsidRPr="0036397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>3</w:t>
      </w:r>
      <w:r w:rsidR="00206832" w:rsidRPr="0036397B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 xml:space="preserve">58 </w:t>
      </w:r>
      <w:proofErr w:type="gramStart"/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>«</w:t>
      </w:r>
      <w:r w:rsidR="00206832" w:rsidRPr="003639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>Об</w:t>
      </w:r>
      <w:proofErr w:type="gramEnd"/>
      <w:r w:rsidR="0036397B" w:rsidRPr="0036397B">
        <w:rPr>
          <w:rFonts w:ascii="Times New Roman" w:hAnsi="Times New Roman" w:cs="Times New Roman"/>
          <w:b w:val="0"/>
          <w:sz w:val="24"/>
          <w:szCs w:val="24"/>
        </w:rPr>
        <w:t xml:space="preserve">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</w:p>
    <w:p w14:paraId="6E48D32A" w14:textId="50586135" w:rsidR="00206832" w:rsidRPr="0036397B" w:rsidRDefault="00206832" w:rsidP="0036397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A5D033" w14:textId="7A060E96" w:rsidR="0008776A" w:rsidRPr="0036397B" w:rsidRDefault="00206832" w:rsidP="003639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>С</w:t>
      </w:r>
      <w:r w:rsidR="00A5709E" w:rsidRPr="0036397B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A5709E" w:rsidRPr="0036397B">
        <w:rPr>
          <w:rFonts w:ascii="Times New Roman" w:hAnsi="Times New Roman" w:cs="Times New Roman"/>
          <w:sz w:val="24"/>
          <w:szCs w:val="24"/>
        </w:rPr>
        <w:t>приведения  нормативного</w:t>
      </w:r>
      <w:proofErr w:type="gramEnd"/>
      <w:r w:rsidR="00A5709E" w:rsidRPr="0036397B">
        <w:rPr>
          <w:rFonts w:ascii="Times New Roman" w:hAnsi="Times New Roman" w:cs="Times New Roman"/>
          <w:sz w:val="24"/>
          <w:szCs w:val="24"/>
        </w:rPr>
        <w:t xml:space="preserve"> правового акта в соответствие с действующим  законодательством,</w:t>
      </w:r>
    </w:p>
    <w:p w14:paraId="27311B68" w14:textId="77777777" w:rsidR="0008776A" w:rsidRPr="0036397B" w:rsidRDefault="0008776A" w:rsidP="0036397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6397B">
        <w:rPr>
          <w:rFonts w:ascii="Times New Roman" w:hAnsi="Times New Roman" w:cs="Times New Roman"/>
          <w:spacing w:val="2"/>
          <w:sz w:val="24"/>
          <w:szCs w:val="24"/>
        </w:rPr>
        <w:t>ПОСТАНОВЛЯЮ:</w:t>
      </w:r>
    </w:p>
    <w:p w14:paraId="21F52752" w14:textId="65F5A9E1" w:rsidR="00BF206A" w:rsidRPr="0036397B" w:rsidRDefault="00BF206A" w:rsidP="0036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73">
        <w:rPr>
          <w:rFonts w:ascii="Times New Roman" w:hAnsi="Times New Roman" w:cs="Times New Roman"/>
          <w:sz w:val="24"/>
          <w:szCs w:val="24"/>
        </w:rPr>
        <w:t xml:space="preserve">        </w:t>
      </w:r>
      <w:r w:rsidR="00A91173" w:rsidRPr="00A91173">
        <w:rPr>
          <w:rFonts w:ascii="Times New Roman" w:hAnsi="Times New Roman" w:cs="Times New Roman"/>
          <w:sz w:val="24"/>
          <w:szCs w:val="24"/>
        </w:rPr>
        <w:t>1.</w:t>
      </w:r>
      <w:r w:rsidRPr="00A91173">
        <w:rPr>
          <w:rFonts w:ascii="Times New Roman" w:hAnsi="Times New Roman" w:cs="Times New Roman"/>
          <w:sz w:val="24"/>
          <w:szCs w:val="24"/>
        </w:rPr>
        <w:t xml:space="preserve"> </w:t>
      </w:r>
      <w:r w:rsidRPr="0036397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06832" w:rsidRPr="0036397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Новопокровского сельского поселения от </w:t>
      </w:r>
      <w:r w:rsidR="0036397B" w:rsidRPr="0036397B">
        <w:rPr>
          <w:rFonts w:ascii="Times New Roman" w:hAnsi="Times New Roman" w:cs="Times New Roman"/>
          <w:sz w:val="24"/>
          <w:szCs w:val="24"/>
        </w:rPr>
        <w:t xml:space="preserve">27.12.2023 №58 </w:t>
      </w:r>
      <w:proofErr w:type="gramStart"/>
      <w:r w:rsidR="0036397B" w:rsidRPr="0036397B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="0036397B" w:rsidRPr="0036397B">
        <w:rPr>
          <w:rFonts w:ascii="Times New Roman" w:hAnsi="Times New Roman" w:cs="Times New Roman"/>
          <w:sz w:val="24"/>
          <w:szCs w:val="24"/>
        </w:rPr>
        <w:t xml:space="preserve">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 </w:t>
      </w:r>
      <w:r w:rsidRPr="0036397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7B1778F" w14:textId="4791679E" w:rsidR="0036397B" w:rsidRPr="0036397B" w:rsidRDefault="004F67BF" w:rsidP="0036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 xml:space="preserve">        1</w:t>
      </w:r>
      <w:r w:rsidR="0036397B">
        <w:rPr>
          <w:rFonts w:ascii="Times New Roman" w:hAnsi="Times New Roman" w:cs="Times New Roman"/>
          <w:sz w:val="24"/>
          <w:szCs w:val="24"/>
        </w:rPr>
        <w:t>.</w:t>
      </w:r>
      <w:r w:rsidRPr="0036397B">
        <w:rPr>
          <w:rFonts w:ascii="Times New Roman" w:hAnsi="Times New Roman" w:cs="Times New Roman"/>
          <w:sz w:val="24"/>
          <w:szCs w:val="24"/>
        </w:rPr>
        <w:t xml:space="preserve"> </w:t>
      </w:r>
      <w:r w:rsidR="00F362F1" w:rsidRPr="0036397B">
        <w:rPr>
          <w:rFonts w:ascii="Times New Roman" w:hAnsi="Times New Roman" w:cs="Times New Roman"/>
          <w:b/>
          <w:bCs/>
          <w:sz w:val="24"/>
          <w:szCs w:val="24"/>
        </w:rPr>
        <w:t xml:space="preserve">пункт 9 </w:t>
      </w:r>
      <w:r w:rsidR="0036397B" w:rsidRPr="0036397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изложить в </w:t>
      </w:r>
      <w:proofErr w:type="gramStart"/>
      <w:r w:rsidR="0036397B" w:rsidRPr="0036397B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следующей  редакции</w:t>
      </w:r>
      <w:proofErr w:type="gramEnd"/>
      <w:r w:rsidR="0036397B" w:rsidRPr="0036397B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562375F3" w14:textId="2C260EA7" w:rsidR="00F362F1" w:rsidRPr="0036397B" w:rsidRDefault="00F362F1" w:rsidP="0036397B">
      <w:pPr>
        <w:pStyle w:val="pboth"/>
        <w:shd w:val="clear" w:color="auto" w:fill="FFFFFF"/>
        <w:spacing w:before="0" w:beforeAutospacing="0" w:after="0" w:afterAutospacing="0"/>
        <w:ind w:left="720"/>
        <w:jc w:val="both"/>
        <w:rPr>
          <w:color w:val="111111"/>
        </w:rPr>
      </w:pPr>
      <w:r w:rsidRPr="0036397B">
        <w:rPr>
          <w:color w:val="111111"/>
        </w:rPr>
        <w:t xml:space="preserve"> Для принятия решения о выдаче разрешения на ввод объекта в эксплуатацию необходимы следующие документы:</w:t>
      </w:r>
    </w:p>
    <w:p w14:paraId="2970C664" w14:textId="77777777" w:rsidR="00F362F1" w:rsidRPr="0036397B" w:rsidRDefault="00F362F1" w:rsidP="0036397B">
      <w:pPr>
        <w:pStyle w:val="pboth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bookmarkStart w:id="0" w:name="002884"/>
      <w:bookmarkStart w:id="1" w:name="000279"/>
      <w:bookmarkEnd w:id="0"/>
      <w:bookmarkEnd w:id="1"/>
      <w:r w:rsidRPr="0036397B">
        <w:rPr>
          <w:color w:val="111111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1AF57F93" w14:textId="43242DFD" w:rsidR="00F362F1" w:rsidRPr="0036397B" w:rsidRDefault="00F362F1" w:rsidP="0036397B">
      <w:pPr>
        <w:pStyle w:val="pboth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bookmarkStart w:id="2" w:name="004093"/>
      <w:bookmarkStart w:id="3" w:name="002885"/>
      <w:bookmarkStart w:id="4" w:name="002638"/>
      <w:bookmarkStart w:id="5" w:name="001621"/>
      <w:bookmarkStart w:id="6" w:name="000475"/>
      <w:bookmarkStart w:id="7" w:name="000280"/>
      <w:bookmarkStart w:id="8" w:name="000281"/>
      <w:bookmarkEnd w:id="2"/>
      <w:bookmarkEnd w:id="3"/>
      <w:bookmarkEnd w:id="4"/>
      <w:bookmarkEnd w:id="5"/>
      <w:bookmarkEnd w:id="6"/>
      <w:bookmarkEnd w:id="7"/>
      <w:bookmarkEnd w:id="8"/>
      <w:r w:rsidRPr="0036397B">
        <w:rPr>
          <w:color w:val="111111"/>
        </w:rPr>
        <w:t>2) разрешение на строительство;</w:t>
      </w:r>
    </w:p>
    <w:p w14:paraId="54F56ACD" w14:textId="065D75B8" w:rsidR="00F362F1" w:rsidRPr="0036397B" w:rsidRDefault="00F362F1" w:rsidP="0036397B">
      <w:pPr>
        <w:pStyle w:val="pboth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bookmarkStart w:id="9" w:name="004094"/>
      <w:bookmarkStart w:id="10" w:name="001713"/>
      <w:bookmarkStart w:id="11" w:name="000373"/>
      <w:bookmarkStart w:id="12" w:name="000282"/>
      <w:bookmarkStart w:id="13" w:name="003684"/>
      <w:bookmarkStart w:id="14" w:name="003211"/>
      <w:bookmarkStart w:id="15" w:name="000376"/>
      <w:bookmarkStart w:id="16" w:name="000285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6397B">
        <w:rPr>
          <w:color w:val="111111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60F16B5" w14:textId="3A9600D8" w:rsidR="00F362F1" w:rsidRPr="0036397B" w:rsidRDefault="00F362F1" w:rsidP="0036397B">
      <w:pPr>
        <w:pStyle w:val="pboth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bookmarkStart w:id="17" w:name="001715"/>
      <w:bookmarkStart w:id="18" w:name="000377"/>
      <w:bookmarkStart w:id="19" w:name="000286"/>
      <w:bookmarkEnd w:id="17"/>
      <w:bookmarkEnd w:id="18"/>
      <w:bookmarkEnd w:id="19"/>
      <w:r w:rsidRPr="0036397B">
        <w:rPr>
          <w:color w:val="111111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BE70E98" w14:textId="20F73AC9" w:rsidR="00F362F1" w:rsidRPr="0036397B" w:rsidRDefault="0036397B" w:rsidP="0036397B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20" w:name="003621"/>
      <w:bookmarkStart w:id="21" w:name="003593"/>
      <w:bookmarkStart w:id="22" w:name="003298"/>
      <w:bookmarkStart w:id="23" w:name="003078"/>
      <w:bookmarkStart w:id="24" w:name="002641"/>
      <w:bookmarkStart w:id="25" w:name="101804"/>
      <w:bookmarkStart w:id="26" w:name="000287"/>
      <w:bookmarkStart w:id="27" w:name="000378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color w:val="111111"/>
        </w:rPr>
        <w:t xml:space="preserve">     5)</w:t>
      </w:r>
      <w:r w:rsidR="00F362F1" w:rsidRPr="0036397B">
        <w:rPr>
          <w:color w:val="111111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6" w:anchor="000171" w:history="1">
        <w:r w:rsidR="00F362F1" w:rsidRPr="0036397B">
          <w:rPr>
            <w:rStyle w:val="a3"/>
            <w:color w:val="4272D7"/>
          </w:rPr>
          <w:t>частью 1 статьи 54</w:t>
        </w:r>
      </w:hyperlink>
      <w:r w:rsidR="00F362F1" w:rsidRPr="0036397B">
        <w:rPr>
          <w:color w:val="111111"/>
        </w:rPr>
        <w:t> </w:t>
      </w:r>
      <w:r w:rsidR="00A91173">
        <w:rPr>
          <w:color w:val="111111"/>
        </w:rPr>
        <w:t>Градостроительного</w:t>
      </w:r>
      <w:r w:rsidR="00F362F1" w:rsidRPr="0036397B">
        <w:rPr>
          <w:color w:val="111111"/>
        </w:rPr>
        <w:t xml:space="preserve"> Кодекса) о соответствии построенного, реконструированного объекта капитального строительства указанным в </w:t>
      </w:r>
      <w:hyperlink r:id="rId7" w:anchor="002910" w:history="1">
        <w:r w:rsidR="00F362F1" w:rsidRPr="0036397B">
          <w:rPr>
            <w:rStyle w:val="a3"/>
            <w:color w:val="4272D7"/>
          </w:rPr>
          <w:t>пункте 1 части 5 статьи 49</w:t>
        </w:r>
      </w:hyperlink>
      <w:r w:rsidR="00F362F1" w:rsidRPr="0036397B">
        <w:rPr>
          <w:color w:val="111111"/>
        </w:rPr>
        <w:t> </w:t>
      </w:r>
      <w:r w:rsidR="00A91173">
        <w:rPr>
          <w:color w:val="111111"/>
        </w:rPr>
        <w:t>Градостроительного</w:t>
      </w:r>
      <w:r w:rsidR="00F362F1" w:rsidRPr="0036397B">
        <w:rPr>
          <w:color w:val="111111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8" w:anchor="003613" w:history="1">
        <w:r w:rsidR="00F362F1" w:rsidRPr="0036397B">
          <w:rPr>
            <w:rStyle w:val="a3"/>
            <w:color w:val="4272D7"/>
          </w:rPr>
          <w:t>частью 1.3 статьи 52</w:t>
        </w:r>
      </w:hyperlink>
      <w:r w:rsidR="00F362F1" w:rsidRPr="0036397B">
        <w:rPr>
          <w:color w:val="111111"/>
        </w:rPr>
        <w:t> </w:t>
      </w:r>
      <w:r w:rsidR="00A91173">
        <w:rPr>
          <w:color w:val="111111"/>
        </w:rPr>
        <w:t>Градостроительного</w:t>
      </w:r>
      <w:r w:rsidR="00F362F1" w:rsidRPr="0036397B">
        <w:rPr>
          <w:color w:val="111111"/>
        </w:rPr>
        <w:t xml:space="preserve"> Кодекса частью такой проектной документации), заключение уполномоченного на осуществление федерального </w:t>
      </w:r>
      <w:r w:rsidR="00F362F1" w:rsidRPr="0036397B">
        <w:rPr>
          <w:color w:val="111111"/>
        </w:rPr>
        <w:lastRenderedPageBreak/>
        <w:t>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9" w:anchor="003567" w:history="1">
        <w:r w:rsidR="00F362F1" w:rsidRPr="0036397B">
          <w:rPr>
            <w:rStyle w:val="a3"/>
            <w:color w:val="4272D7"/>
          </w:rPr>
          <w:t>частью 5 статьи 54</w:t>
        </w:r>
      </w:hyperlink>
      <w:r w:rsidR="00F362F1" w:rsidRPr="0036397B">
        <w:rPr>
          <w:color w:val="111111"/>
        </w:rPr>
        <w:t> </w:t>
      </w:r>
      <w:r w:rsidR="00A91173">
        <w:rPr>
          <w:color w:val="111111"/>
        </w:rPr>
        <w:t>Градостроительного</w:t>
      </w:r>
      <w:r w:rsidR="00F362F1" w:rsidRPr="0036397B">
        <w:rPr>
          <w:color w:val="111111"/>
        </w:rPr>
        <w:t xml:space="preserve"> Кодекса;</w:t>
      </w:r>
    </w:p>
    <w:p w14:paraId="03D127BB" w14:textId="554D1217" w:rsidR="00F362F1" w:rsidRPr="0036397B" w:rsidRDefault="0036397B" w:rsidP="0036397B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28" w:name="004096"/>
      <w:bookmarkStart w:id="29" w:name="000436"/>
      <w:bookmarkStart w:id="30" w:name="001114"/>
      <w:bookmarkEnd w:id="28"/>
      <w:bookmarkEnd w:id="29"/>
      <w:bookmarkEnd w:id="30"/>
      <w:r>
        <w:rPr>
          <w:color w:val="111111"/>
        </w:rPr>
        <w:t>6)</w:t>
      </w:r>
      <w:r w:rsidR="00F362F1" w:rsidRPr="0036397B">
        <w:rPr>
          <w:color w:val="111111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0" w:history="1">
        <w:r w:rsidR="00F362F1" w:rsidRPr="0036397B">
          <w:rPr>
            <w:rStyle w:val="a3"/>
            <w:color w:val="4272D7"/>
          </w:rPr>
          <w:t>законом</w:t>
        </w:r>
      </w:hyperlink>
      <w:r w:rsidR="00F362F1" w:rsidRPr="0036397B">
        <w:rPr>
          <w:color w:val="111111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09EDDFB1" w14:textId="7DE28E76" w:rsidR="00F362F1" w:rsidRDefault="0036397B" w:rsidP="0036397B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31" w:name="004381"/>
      <w:bookmarkStart w:id="32" w:name="001622"/>
      <w:bookmarkStart w:id="33" w:name="001257"/>
      <w:bookmarkStart w:id="34" w:name="001258"/>
      <w:bookmarkEnd w:id="31"/>
      <w:bookmarkEnd w:id="32"/>
      <w:bookmarkEnd w:id="33"/>
      <w:bookmarkEnd w:id="34"/>
      <w:r>
        <w:rPr>
          <w:color w:val="111111"/>
        </w:rPr>
        <w:t>7)</w:t>
      </w:r>
      <w:r w:rsidR="00F362F1" w:rsidRPr="0036397B">
        <w:rPr>
          <w:color w:val="111111"/>
        </w:rPr>
        <w:t xml:space="preserve"> технический план объекта капитального строительства, подготовленный в соответствии с Федеральным </w:t>
      </w:r>
      <w:hyperlink r:id="rId11" w:anchor="100352" w:history="1">
        <w:r w:rsidR="00F362F1" w:rsidRPr="0036397B">
          <w:rPr>
            <w:rStyle w:val="a3"/>
            <w:color w:val="4272D7"/>
          </w:rPr>
          <w:t>законом</w:t>
        </w:r>
      </w:hyperlink>
      <w:r w:rsidR="00F362F1" w:rsidRPr="0036397B">
        <w:rPr>
          <w:color w:val="111111"/>
        </w:rPr>
        <w:t> 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 </w:t>
      </w:r>
      <w:hyperlink r:id="rId12" w:anchor="100014" w:history="1">
        <w:r w:rsidR="00F362F1" w:rsidRPr="0036397B">
          <w:rPr>
            <w:rStyle w:val="a3"/>
            <w:color w:val="4272D7"/>
          </w:rPr>
          <w:t>законом</w:t>
        </w:r>
      </w:hyperlink>
      <w:r w:rsidR="00F362F1" w:rsidRPr="0036397B">
        <w:rPr>
          <w:color w:val="111111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</w:p>
    <w:p w14:paraId="77803508" w14:textId="77777777" w:rsidR="0036397B" w:rsidRPr="0036397B" w:rsidRDefault="0036397B" w:rsidP="0036397B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4BF64FEA" w14:textId="608B48FA" w:rsidR="00C51AF6" w:rsidRDefault="00C51AF6" w:rsidP="0036397B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6397B">
        <w:rPr>
          <w:color w:val="111111"/>
        </w:rPr>
        <w:t xml:space="preserve">2. </w:t>
      </w:r>
      <w:r w:rsidR="0036397B" w:rsidRPr="0036397B">
        <w:rPr>
          <w:b/>
          <w:bCs/>
          <w:color w:val="111111"/>
        </w:rPr>
        <w:t xml:space="preserve">В </w:t>
      </w:r>
      <w:proofErr w:type="gramStart"/>
      <w:r w:rsidRPr="0036397B">
        <w:rPr>
          <w:b/>
          <w:bCs/>
          <w:color w:val="111111"/>
        </w:rPr>
        <w:t>пунк</w:t>
      </w:r>
      <w:r w:rsidR="0036397B" w:rsidRPr="0036397B">
        <w:rPr>
          <w:b/>
          <w:bCs/>
          <w:color w:val="111111"/>
        </w:rPr>
        <w:t xml:space="preserve">те </w:t>
      </w:r>
      <w:r w:rsidRPr="0036397B">
        <w:rPr>
          <w:b/>
          <w:bCs/>
          <w:color w:val="111111"/>
        </w:rPr>
        <w:t xml:space="preserve"> 6</w:t>
      </w:r>
      <w:proofErr w:type="gramEnd"/>
      <w:r w:rsidRPr="0036397B">
        <w:rPr>
          <w:color w:val="111111"/>
        </w:rPr>
        <w:t xml:space="preserve">  </w:t>
      </w:r>
      <w:r w:rsidR="0036397B">
        <w:rPr>
          <w:color w:val="111111"/>
        </w:rPr>
        <w:t xml:space="preserve">после слов «результатом предоставления муниципальной услуги является выдача разрешения на ввод объекта в эксплуатацию» </w:t>
      </w:r>
      <w:r w:rsidRPr="0036397B">
        <w:rPr>
          <w:color w:val="111111"/>
        </w:rPr>
        <w:t xml:space="preserve">добавить </w:t>
      </w:r>
      <w:r w:rsidR="0036397B">
        <w:rPr>
          <w:color w:val="111111"/>
        </w:rPr>
        <w:t>«</w:t>
      </w:r>
      <w:r w:rsidRPr="0036397B">
        <w:rPr>
          <w:color w:val="111111"/>
        </w:rPr>
        <w:t>или отказ в выдачи разрешения на ввод объектов в эксплуатацию</w:t>
      </w:r>
      <w:r w:rsidR="0036397B">
        <w:rPr>
          <w:color w:val="111111"/>
        </w:rPr>
        <w:t>»</w:t>
      </w:r>
      <w:r w:rsidRPr="0036397B">
        <w:rPr>
          <w:color w:val="111111"/>
        </w:rPr>
        <w:t>;</w:t>
      </w:r>
    </w:p>
    <w:p w14:paraId="5A7B8A6B" w14:textId="77777777" w:rsidR="0036397B" w:rsidRPr="0036397B" w:rsidRDefault="0036397B" w:rsidP="0036397B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439535E2" w14:textId="79423C1D" w:rsidR="00F362F1" w:rsidRPr="0036397B" w:rsidRDefault="0036397B" w:rsidP="0036397B">
      <w:pPr>
        <w:pStyle w:val="pboth"/>
        <w:shd w:val="clear" w:color="auto" w:fill="FFFFFF"/>
        <w:spacing w:before="0" w:beforeAutospacing="0"/>
        <w:jc w:val="both"/>
        <w:rPr>
          <w:color w:val="111111"/>
        </w:rPr>
      </w:pPr>
      <w:r>
        <w:rPr>
          <w:color w:val="111111"/>
        </w:rPr>
        <w:t>3.</w:t>
      </w:r>
      <w:r w:rsidR="00F362F1" w:rsidRPr="0036397B">
        <w:rPr>
          <w:color w:val="111111"/>
        </w:rPr>
        <w:t xml:space="preserve"> </w:t>
      </w:r>
      <w:r>
        <w:rPr>
          <w:b/>
          <w:bCs/>
          <w:color w:val="111111"/>
        </w:rPr>
        <w:t>П</w:t>
      </w:r>
      <w:r w:rsidR="00F362F1" w:rsidRPr="0036397B">
        <w:rPr>
          <w:b/>
          <w:bCs/>
          <w:color w:val="111111"/>
        </w:rPr>
        <w:t xml:space="preserve">ункт12 </w:t>
      </w:r>
      <w:bookmarkStart w:id="35" w:name="_Hlk172110166"/>
      <w:r w:rsidRPr="0036397B">
        <w:rPr>
          <w:b/>
          <w:bCs/>
          <w:color w:val="111111"/>
        </w:rPr>
        <w:t>изложить</w:t>
      </w:r>
      <w:r w:rsidR="00F362F1" w:rsidRPr="0036397B">
        <w:rPr>
          <w:b/>
          <w:bCs/>
          <w:color w:val="111111"/>
        </w:rPr>
        <w:t xml:space="preserve"> в</w:t>
      </w:r>
      <w:r w:rsidRPr="0036397B">
        <w:rPr>
          <w:b/>
          <w:bCs/>
          <w:color w:val="111111"/>
        </w:rPr>
        <w:t xml:space="preserve"> </w:t>
      </w:r>
      <w:proofErr w:type="gramStart"/>
      <w:r w:rsidRPr="0036397B">
        <w:rPr>
          <w:b/>
          <w:bCs/>
          <w:color w:val="111111"/>
        </w:rPr>
        <w:t xml:space="preserve">следующей </w:t>
      </w:r>
      <w:r w:rsidR="00F362F1" w:rsidRPr="0036397B">
        <w:rPr>
          <w:b/>
          <w:bCs/>
          <w:color w:val="111111"/>
        </w:rPr>
        <w:t xml:space="preserve"> редакции</w:t>
      </w:r>
      <w:bookmarkEnd w:id="35"/>
      <w:proofErr w:type="gramEnd"/>
      <w:r w:rsidRPr="0036397B">
        <w:rPr>
          <w:b/>
          <w:bCs/>
          <w:color w:val="111111"/>
        </w:rPr>
        <w:t>:</w:t>
      </w:r>
    </w:p>
    <w:p w14:paraId="2F91F026" w14:textId="77777777" w:rsidR="00F362F1" w:rsidRPr="0036397B" w:rsidRDefault="00F362F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14:paraId="0CB6B940" w14:textId="3C7883D4" w:rsidR="00F362F1" w:rsidRPr="0036397B" w:rsidRDefault="00F362F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36" w:name="101873"/>
      <w:bookmarkStart w:id="37" w:name="100896"/>
      <w:bookmarkEnd w:id="36"/>
      <w:bookmarkEnd w:id="37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1) отсутствие документов, указанных </w:t>
      </w:r>
      <w:r w:rsidR="00336771" w:rsidRPr="0036397B">
        <w:rPr>
          <w:rStyle w:val="blk"/>
          <w:rFonts w:ascii="Times New Roman" w:hAnsi="Times New Roman" w:cs="Times New Roman"/>
          <w:sz w:val="24"/>
          <w:szCs w:val="24"/>
        </w:rPr>
        <w:t>в пункте 9 настоящего регламента</w:t>
      </w: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58ED7EC0" w14:textId="77777777" w:rsidR="00F362F1" w:rsidRPr="0036397B" w:rsidRDefault="00F362F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38" w:name="002887"/>
      <w:bookmarkStart w:id="39" w:name="002645"/>
      <w:bookmarkStart w:id="40" w:name="001624"/>
      <w:bookmarkStart w:id="41" w:name="101798"/>
      <w:bookmarkStart w:id="42" w:name="100897"/>
      <w:bookmarkEnd w:id="38"/>
      <w:bookmarkEnd w:id="39"/>
      <w:bookmarkEnd w:id="40"/>
      <w:bookmarkEnd w:id="41"/>
      <w:bookmarkEnd w:id="42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A2475ED" w14:textId="25A22F32" w:rsidR="00F362F1" w:rsidRPr="0036397B" w:rsidRDefault="00F362F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43" w:name="003214"/>
      <w:bookmarkStart w:id="44" w:name="100898"/>
      <w:bookmarkEnd w:id="43"/>
      <w:bookmarkEnd w:id="44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</w:t>
      </w:r>
      <w:hyperlink r:id="rId13" w:anchor="003216" w:history="1">
        <w:r w:rsidRPr="0036397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</w:rPr>
          <w:t>частью 6.2</w:t>
        </w:r>
      </w:hyperlink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</w:t>
      </w:r>
      <w:r w:rsid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Градостроительного Кодекса</w:t>
      </w: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53CCC755" w14:textId="5BEC7B7C" w:rsidR="00F362F1" w:rsidRPr="0036397B" w:rsidRDefault="00F362F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45" w:name="003215"/>
      <w:bookmarkStart w:id="46" w:name="002646"/>
      <w:bookmarkStart w:id="47" w:name="000381"/>
      <w:bookmarkStart w:id="48" w:name="100899"/>
      <w:bookmarkStart w:id="49" w:name="101063"/>
      <w:bookmarkEnd w:id="45"/>
      <w:bookmarkEnd w:id="46"/>
      <w:bookmarkEnd w:id="47"/>
      <w:bookmarkEnd w:id="48"/>
      <w:bookmarkEnd w:id="49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</w:t>
      </w:r>
      <w:hyperlink r:id="rId14" w:anchor="003216" w:history="1">
        <w:r w:rsidRPr="0036397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</w:rPr>
          <w:t>частью 6.2</w:t>
        </w:r>
      </w:hyperlink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336771" w:rsidRPr="0036397B">
        <w:rPr>
          <w:rStyle w:val="blk"/>
          <w:rFonts w:ascii="Times New Roman" w:hAnsi="Times New Roman" w:cs="Times New Roman"/>
          <w:sz w:val="24"/>
          <w:szCs w:val="24"/>
        </w:rPr>
        <w:t>Градостроительного Кодекса</w:t>
      </w: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7207F798" w14:textId="2C9E311A" w:rsidR="00F362F1" w:rsidRPr="0036397B" w:rsidRDefault="00F362F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50" w:name="002647"/>
      <w:bookmarkStart w:id="51" w:name="001625"/>
      <w:bookmarkEnd w:id="50"/>
      <w:bookmarkEnd w:id="51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r w:rsidR="00336771" w:rsidRPr="0036397B">
        <w:rPr>
          <w:rStyle w:val="blk"/>
          <w:rFonts w:ascii="Times New Roman" w:hAnsi="Times New Roman" w:cs="Times New Roman"/>
          <w:sz w:val="24"/>
          <w:szCs w:val="24"/>
        </w:rPr>
        <w:t>предусмотренных </w:t>
      </w:r>
      <w:hyperlink r:id="rId15" w:anchor="dst2536" w:history="1">
        <w:r w:rsidR="00336771" w:rsidRPr="0036397B">
          <w:rPr>
            <w:rStyle w:val="a3"/>
            <w:rFonts w:ascii="Times New Roman" w:hAnsi="Times New Roman" w:cs="Times New Roman"/>
            <w:sz w:val="24"/>
            <w:szCs w:val="24"/>
          </w:rPr>
          <w:t>пунктом 9 части 7 статьи 51</w:t>
        </w:r>
      </w:hyperlink>
      <w:r w:rsidR="00336771" w:rsidRPr="0036397B">
        <w:rPr>
          <w:rStyle w:val="blk"/>
          <w:rFonts w:ascii="Times New Roman" w:hAnsi="Times New Roman" w:cs="Times New Roman"/>
          <w:sz w:val="24"/>
          <w:szCs w:val="24"/>
        </w:rPr>
        <w:t> Градостроительного Кодекса</w:t>
      </w: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и строящийся, реконструируемый объект капитального строительства, в связи с </w:t>
      </w: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352693E3" w14:textId="6E6AB9EB" w:rsidR="00336771" w:rsidRPr="0036397B" w:rsidRDefault="0033677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6.1. Неполучение (несвоевременное получение) документов, запрошенных в соответствии с </w:t>
      </w:r>
      <w:proofErr w:type="spellStart"/>
      <w:r w:rsidRPr="0036397B">
        <w:rPr>
          <w:rStyle w:val="blk"/>
          <w:rFonts w:ascii="Times New Roman" w:hAnsi="Times New Roman" w:cs="Times New Roman"/>
          <w:sz w:val="24"/>
          <w:szCs w:val="24"/>
        </w:rPr>
        <w:t>с</w:t>
      </w:r>
      <w:proofErr w:type="spellEnd"/>
      <w:r w:rsidRPr="0036397B">
        <w:rPr>
          <w:rStyle w:val="blk"/>
          <w:rFonts w:ascii="Times New Roman" w:hAnsi="Times New Roman" w:cs="Times New Roman"/>
          <w:sz w:val="24"/>
          <w:szCs w:val="24"/>
        </w:rPr>
        <w:t> пунктами 9 и 9.1 настоящего регламента</w:t>
      </w:r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может являться основанием для отказа в выдаче разрешения на ввод объекта в эксплуатацию.</w:t>
      </w:r>
    </w:p>
    <w:p w14:paraId="5339CF21" w14:textId="7D3B22FC" w:rsidR="00336771" w:rsidRPr="0036397B" w:rsidRDefault="00336771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52" w:name="003622"/>
      <w:bookmarkStart w:id="53" w:name="003216"/>
      <w:bookmarkEnd w:id="52"/>
      <w:bookmarkEnd w:id="53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6.2.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машино</w:t>
      </w:r>
      <w:proofErr w:type="spellEnd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14:paraId="6BCBF5D5" w14:textId="63CFD0A9" w:rsidR="00336771" w:rsidRPr="0036397B" w:rsidRDefault="00336771" w:rsidP="003639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54" w:name="101075"/>
      <w:bookmarkStart w:id="55" w:name="100901"/>
      <w:bookmarkEnd w:id="54"/>
      <w:bookmarkEnd w:id="55"/>
      <w:r w:rsidRPr="0036397B">
        <w:rPr>
          <w:rFonts w:ascii="Times New Roman" w:eastAsia="Times New Roman" w:hAnsi="Times New Roman" w:cs="Times New Roman"/>
          <w:color w:val="111111"/>
          <w:sz w:val="24"/>
          <w:szCs w:val="24"/>
        </w:rPr>
        <w:t>8. Отказ в выдаче разрешения на ввод объекта в эксплуатацию может быть оспорен в судебном порядке</w:t>
      </w:r>
    </w:p>
    <w:p w14:paraId="3684C8D9" w14:textId="658AD3E4" w:rsidR="0036397B" w:rsidRPr="00A91173" w:rsidRDefault="0036397B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A911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4. </w:t>
      </w:r>
      <w:r w:rsidR="00A911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</w:t>
      </w:r>
      <w:r w:rsidRPr="00A911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ункт 18.1</w:t>
      </w:r>
      <w:r w:rsidRPr="00A9117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изложить в </w:t>
      </w:r>
      <w:proofErr w:type="gramStart"/>
      <w:r w:rsidRPr="00A9117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следующей  редакции</w:t>
      </w:r>
      <w:proofErr w:type="gramEnd"/>
      <w:r w:rsidR="00A91173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41A8EC85" w14:textId="02BD4D13" w:rsidR="0036397B" w:rsidRDefault="0036397B" w:rsidP="00A911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639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</w:p>
    <w:p w14:paraId="33427A24" w14:textId="77777777" w:rsidR="00A91173" w:rsidRPr="0036397B" w:rsidRDefault="00A91173" w:rsidP="00A91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F2B1156" w14:textId="59D646A9" w:rsidR="00D267BC" w:rsidRPr="00A91173" w:rsidRDefault="00A91173" w:rsidP="00A91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002642"/>
      <w:bookmarkStart w:id="57" w:name="001980"/>
      <w:bookmarkEnd w:id="56"/>
      <w:bookmarkEnd w:id="57"/>
      <w:r>
        <w:rPr>
          <w:rFonts w:ascii="Times New Roman" w:hAnsi="Times New Roman" w:cs="Times New Roman"/>
          <w:sz w:val="24"/>
          <w:szCs w:val="24"/>
        </w:rPr>
        <w:t>2.</w:t>
      </w:r>
      <w:r w:rsidR="00D267BC" w:rsidRPr="00A9117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опубликования, </w:t>
      </w:r>
      <w:r w:rsidR="00D267BC" w:rsidRPr="00A91173">
        <w:rPr>
          <w:rFonts w:ascii="Times New Roman" w:hAnsi="Times New Roman" w:cs="Times New Roman"/>
          <w:color w:val="000000"/>
          <w:sz w:val="24"/>
          <w:szCs w:val="24"/>
        </w:rPr>
        <w:t>в установленном Уставом муниципального образования «Новопокровское сельское поселение» порядке и подлежит размещению на официальном сайте Новопокровского сельского поселения в информационно-телекоммуникационной сети «Интернет»</w:t>
      </w:r>
      <w:r w:rsidR="00B4126F" w:rsidRPr="00A91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4FC71" w14:textId="433448E9" w:rsidR="00D267BC" w:rsidRPr="00A91173" w:rsidRDefault="00A91173" w:rsidP="00A91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67BC" w:rsidRPr="00A9117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7B95399D" w14:textId="77777777" w:rsidR="00D267BC" w:rsidRPr="0036397B" w:rsidRDefault="00D267BC" w:rsidP="0036397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D02F94" w14:textId="77777777" w:rsidR="00D267BC" w:rsidRPr="0036397B" w:rsidRDefault="00D267BC" w:rsidP="0036397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BDF7D7" w14:textId="68FB8764" w:rsidR="00D267BC" w:rsidRPr="0036397B" w:rsidRDefault="00D267BC" w:rsidP="0036397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397B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</w:t>
      </w:r>
      <w:proofErr w:type="spellStart"/>
      <w:r w:rsidRPr="0036397B">
        <w:rPr>
          <w:rFonts w:ascii="Times New Roman" w:hAnsi="Times New Roman" w:cs="Times New Roman"/>
          <w:sz w:val="24"/>
          <w:szCs w:val="24"/>
        </w:rPr>
        <w:t>А.В.Изотов</w:t>
      </w:r>
      <w:proofErr w:type="spellEnd"/>
    </w:p>
    <w:sectPr w:rsidR="00D267BC" w:rsidRPr="0036397B" w:rsidSect="001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41CD"/>
    <w:multiLevelType w:val="hybridMultilevel"/>
    <w:tmpl w:val="5036A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7337"/>
    <w:multiLevelType w:val="hybridMultilevel"/>
    <w:tmpl w:val="6680A5CC"/>
    <w:lvl w:ilvl="0" w:tplc="05E8DBE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80FC3"/>
    <w:multiLevelType w:val="hybridMultilevel"/>
    <w:tmpl w:val="9D5C75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AC52E43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5" w15:restartNumberingAfterBreak="0">
    <w:nsid w:val="5CB72ADC"/>
    <w:multiLevelType w:val="hybridMultilevel"/>
    <w:tmpl w:val="220ED546"/>
    <w:lvl w:ilvl="0" w:tplc="94865B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6A"/>
    <w:rsid w:val="00035855"/>
    <w:rsid w:val="00071E84"/>
    <w:rsid w:val="0008776A"/>
    <w:rsid w:val="000D570F"/>
    <w:rsid w:val="001B5B08"/>
    <w:rsid w:val="001D291B"/>
    <w:rsid w:val="00206832"/>
    <w:rsid w:val="002326BB"/>
    <w:rsid w:val="00265BD1"/>
    <w:rsid w:val="00280F82"/>
    <w:rsid w:val="002B32D0"/>
    <w:rsid w:val="00300570"/>
    <w:rsid w:val="00336771"/>
    <w:rsid w:val="0036397B"/>
    <w:rsid w:val="00371FBB"/>
    <w:rsid w:val="003B7A68"/>
    <w:rsid w:val="003E1030"/>
    <w:rsid w:val="0042242C"/>
    <w:rsid w:val="00425CD9"/>
    <w:rsid w:val="00461C55"/>
    <w:rsid w:val="004B43BA"/>
    <w:rsid w:val="004C5F15"/>
    <w:rsid w:val="004D63F1"/>
    <w:rsid w:val="004F67BF"/>
    <w:rsid w:val="00512736"/>
    <w:rsid w:val="00540ED5"/>
    <w:rsid w:val="00575C73"/>
    <w:rsid w:val="00625332"/>
    <w:rsid w:val="00653F2C"/>
    <w:rsid w:val="00667375"/>
    <w:rsid w:val="006A226A"/>
    <w:rsid w:val="007E19BC"/>
    <w:rsid w:val="0080750E"/>
    <w:rsid w:val="0083469B"/>
    <w:rsid w:val="00875369"/>
    <w:rsid w:val="008B1708"/>
    <w:rsid w:val="008C03FD"/>
    <w:rsid w:val="008E6C80"/>
    <w:rsid w:val="008E7D9E"/>
    <w:rsid w:val="008F7C88"/>
    <w:rsid w:val="0099642B"/>
    <w:rsid w:val="009D480E"/>
    <w:rsid w:val="00A5709E"/>
    <w:rsid w:val="00A66B79"/>
    <w:rsid w:val="00A91173"/>
    <w:rsid w:val="00AF63AD"/>
    <w:rsid w:val="00B4126F"/>
    <w:rsid w:val="00B835C6"/>
    <w:rsid w:val="00B87E77"/>
    <w:rsid w:val="00B907D7"/>
    <w:rsid w:val="00BD481F"/>
    <w:rsid w:val="00BF206A"/>
    <w:rsid w:val="00C153D9"/>
    <w:rsid w:val="00C51AF6"/>
    <w:rsid w:val="00D1414C"/>
    <w:rsid w:val="00D267BC"/>
    <w:rsid w:val="00D43E96"/>
    <w:rsid w:val="00D5462E"/>
    <w:rsid w:val="00D6367C"/>
    <w:rsid w:val="00D76D77"/>
    <w:rsid w:val="00DC585C"/>
    <w:rsid w:val="00DD1383"/>
    <w:rsid w:val="00DE77C4"/>
    <w:rsid w:val="00E00BDE"/>
    <w:rsid w:val="00E67E3B"/>
    <w:rsid w:val="00EC107D"/>
    <w:rsid w:val="00ED17A7"/>
    <w:rsid w:val="00ED5D77"/>
    <w:rsid w:val="00EE341E"/>
    <w:rsid w:val="00F362F1"/>
    <w:rsid w:val="00F36E7D"/>
    <w:rsid w:val="00F426BA"/>
    <w:rsid w:val="00F8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BD1"/>
  <w15:docId w15:val="{83697AB9-1063-4558-A1F4-6B0E2CA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76A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08776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8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pboth">
    <w:name w:val="pboth"/>
    <w:basedOn w:val="a"/>
    <w:rsid w:val="00B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У Обычный стиль"/>
    <w:basedOn w:val="a"/>
    <w:autoRedefine/>
    <w:uiPriority w:val="99"/>
    <w:rsid w:val="00B907D7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5">
    <w:name w:val="List Paragraph"/>
    <w:basedOn w:val="a"/>
    <w:uiPriority w:val="34"/>
    <w:qFormat/>
    <w:rsid w:val="00D43E96"/>
    <w:pPr>
      <w:ind w:left="720"/>
      <w:contextualSpacing/>
    </w:pPr>
  </w:style>
  <w:style w:type="paragraph" w:styleId="a6">
    <w:name w:val="No Spacing"/>
    <w:link w:val="a7"/>
    <w:uiPriority w:val="1"/>
    <w:qFormat/>
    <w:rsid w:val="00D76D77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206832"/>
    <w:rPr>
      <w:rFonts w:eastAsiaTheme="minorHAnsi"/>
      <w:lang w:eastAsia="en-US"/>
    </w:rPr>
  </w:style>
  <w:style w:type="character" w:customStyle="1" w:styleId="blk">
    <w:name w:val="blk"/>
    <w:basedOn w:val="a0"/>
    <w:rsid w:val="00336771"/>
  </w:style>
  <w:style w:type="paragraph" w:customStyle="1" w:styleId="ConsPlusTitle">
    <w:name w:val="ConsPlusTitle"/>
    <w:rsid w:val="003639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Gradostroitelnyi-Kodeks-RF/glava-6/statja-52/" TargetMode="External"/><Relationship Id="rId13" Type="http://schemas.openxmlformats.org/officeDocument/2006/relationships/hyperlink" Target="https://legalacts.ru/kodeks/Gradostroitelnyi-Kodeks-RF/glava-6/statja-5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Gradostroitelnyi-Kodeks-RF/glava-6/statja-49/" TargetMode="External"/><Relationship Id="rId12" Type="http://schemas.openxmlformats.org/officeDocument/2006/relationships/hyperlink" Target="https://legalacts.ru/doc/federalnyi-zakon-ot-02112023-n-509-fz-ob-osobennostjakh-oformlenij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kodeks/Gradostroitelnyi-Kodeks-RF/glava-6/statja-54/" TargetMode="External"/><Relationship Id="rId11" Type="http://schemas.openxmlformats.org/officeDocument/2006/relationships/hyperlink" Target="https://legalacts.ru/doc/federalnyi-zakon-ot-13072015-n-218-fz-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549/570afc6feff03328459242886307d6aebe1ccb6b/" TargetMode="External"/><Relationship Id="rId10" Type="http://schemas.openxmlformats.org/officeDocument/2006/relationships/hyperlink" Target="https://legalacts.ru/doc/federalnyi-zakon-ot-25062002-n-73-fz-o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Gradostroitelnyi-Kodeks-RF/glava-6/statja-54/" TargetMode="External"/><Relationship Id="rId14" Type="http://schemas.openxmlformats.org/officeDocument/2006/relationships/hyperlink" Target="https://legalacts.ru/kodeks/Gradostroitelnyi-Kodeks-RF/glava-6/statja-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C041-CF1B-4FDF-B730-4A6AC0DF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2024-12-20T05:24:00Z</cp:lastPrinted>
  <dcterms:created xsi:type="dcterms:W3CDTF">2024-07-16T07:25:00Z</dcterms:created>
  <dcterms:modified xsi:type="dcterms:W3CDTF">2024-12-20T05:25:00Z</dcterms:modified>
</cp:coreProperties>
</file>