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A65A6" w14:textId="77777777" w:rsidR="00505CB3" w:rsidRPr="00505CB3" w:rsidRDefault="00505CB3" w:rsidP="00505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14:paraId="002A7856" w14:textId="77777777"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78572559" w14:textId="7F1A2D33" w:rsidR="00FA307F" w:rsidRPr="00FA307F" w:rsidRDefault="00EE3B6C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НОВОПОКРОВСКОЕ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4240CAAF" w14:textId="77777777"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СЕЛЬСКОГО ПОСЕЛЕНИЯ</w:t>
      </w:r>
    </w:p>
    <w:p w14:paraId="4AAC6D78" w14:textId="77777777"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082E3" w14:textId="77777777"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DA26B1" w14:textId="77777777" w:rsidR="00FA307F" w:rsidRPr="00FA307F" w:rsidRDefault="00FA307F" w:rsidP="00C8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14:paraId="680B212D" w14:textId="77777777"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E04A320" w14:textId="7D907901" w:rsidR="00FA307F" w:rsidRPr="00FA307F" w:rsidRDefault="00C82C5D" w:rsidP="00F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3B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5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307F"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 w:rsidR="00EE3B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2F2CC0E" w14:textId="03FBD197"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29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EE3B6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Новопокровка</w:t>
      </w:r>
      <w:r w:rsidR="00291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Кожевниковский район Томская область</w:t>
      </w:r>
    </w:p>
    <w:p w14:paraId="178B0F3A" w14:textId="77777777"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CD3EB40" w14:textId="77777777"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7F">
        <w:rPr>
          <w:rFonts w:ascii="Times New Roman" w:hAnsi="Times New Roman" w:cs="Times New Roman"/>
          <w:sz w:val="24"/>
          <w:szCs w:val="24"/>
        </w:rPr>
        <w:t xml:space="preserve">О комиссии по осуществлению контроля за использованием жилых помещений муниципального специализированного жилищного фонда, предоставленных </w:t>
      </w:r>
    </w:p>
    <w:p w14:paraId="78F4E584" w14:textId="77777777"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7F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и лицам </w:t>
      </w:r>
    </w:p>
    <w:p w14:paraId="6615EF0A" w14:textId="77777777"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их числа</w:t>
      </w:r>
      <w:r w:rsidR="000B1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14:paraId="728036A9" w14:textId="573EC565" w:rsidR="00FA307F" w:rsidRDefault="000B1A84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3B6C">
        <w:rPr>
          <w:rFonts w:ascii="Times New Roman" w:hAnsi="Times New Roman" w:cs="Times New Roman"/>
          <w:sz w:val="24"/>
          <w:szCs w:val="24"/>
        </w:rPr>
        <w:t xml:space="preserve">Новопокровское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14:paraId="3BBDDE0B" w14:textId="77777777" w:rsidR="00E043C0" w:rsidRDefault="00E043C0" w:rsidP="00FA3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C0E28" w14:textId="76679677" w:rsidR="00FA307F" w:rsidRDefault="00D232E5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15 Закона </w:t>
      </w:r>
      <w:r w:rsidR="00910693" w:rsidRPr="00910693">
        <w:rPr>
          <w:rFonts w:ascii="Times New Roman" w:hAnsi="Times New Roman" w:cs="Times New Roman"/>
          <w:sz w:val="24"/>
          <w:szCs w:val="24"/>
        </w:rPr>
        <w:t>Томской области о</w:t>
      </w:r>
      <w:r w:rsidR="00910693">
        <w:rPr>
          <w:rFonts w:ascii="Times New Roman" w:hAnsi="Times New Roman" w:cs="Times New Roman"/>
          <w:sz w:val="24"/>
          <w:szCs w:val="24"/>
        </w:rPr>
        <w:t>т 19 августа 1999 года N 28-ОЗ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социальной поддержке детей-сирот и детей, оставшихся без попечения родителей, в Томской области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910693" w:rsidRPr="00910693">
        <w:rPr>
          <w:rFonts w:ascii="Times New Roman" w:hAnsi="Times New Roman" w:cs="Times New Roman"/>
          <w:sz w:val="24"/>
          <w:szCs w:val="24"/>
        </w:rPr>
        <w:t>, </w:t>
      </w:r>
      <w:hyperlink r:id="rId5" w:anchor="/document/7811062/entry/0" w:history="1">
        <w:r w:rsidR="00910693" w:rsidRPr="009106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0693" w:rsidRPr="00910693">
        <w:rPr>
          <w:rFonts w:ascii="Times New Roman" w:hAnsi="Times New Roman" w:cs="Times New Roman"/>
          <w:sz w:val="24"/>
          <w:szCs w:val="24"/>
        </w:rPr>
        <w:t> Томской области от 11 сентября 2</w:t>
      </w:r>
      <w:r w:rsidR="00910693">
        <w:rPr>
          <w:rFonts w:ascii="Times New Roman" w:hAnsi="Times New Roman" w:cs="Times New Roman"/>
          <w:sz w:val="24"/>
          <w:szCs w:val="24"/>
        </w:rPr>
        <w:t>007 года N 188-ОЗ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910693" w:rsidRPr="00910693">
        <w:rPr>
          <w:rFonts w:ascii="Times New Roman" w:hAnsi="Times New Roman" w:cs="Times New Roman"/>
          <w:sz w:val="24"/>
          <w:szCs w:val="24"/>
        </w:rPr>
        <w:t>, </w:t>
      </w:r>
      <w:hyperlink r:id="rId6" w:anchor="/document/7858552/entry/0" w:history="1">
        <w:r w:rsidR="00910693" w:rsidRPr="009106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0693" w:rsidRPr="00910693">
        <w:rPr>
          <w:rFonts w:ascii="Times New Roman" w:hAnsi="Times New Roman" w:cs="Times New Roman"/>
          <w:sz w:val="24"/>
          <w:szCs w:val="24"/>
        </w:rPr>
        <w:t> Томской области от</w:t>
      </w:r>
      <w:r w:rsidR="00910693">
        <w:rPr>
          <w:rFonts w:ascii="Times New Roman" w:hAnsi="Times New Roman" w:cs="Times New Roman"/>
          <w:sz w:val="24"/>
          <w:szCs w:val="24"/>
        </w:rPr>
        <w:t xml:space="preserve"> 28 декабря 2007 года N 298-ОЗ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2E617A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Новопокровского</w:t>
      </w:r>
      <w:r w:rsidR="002E617A">
        <w:rPr>
          <w:rFonts w:ascii="Times New Roman" w:hAnsi="Times New Roman" w:cs="Times New Roman"/>
          <w:sz w:val="24"/>
          <w:szCs w:val="24"/>
        </w:rPr>
        <w:t xml:space="preserve"> сельского поселения, Порядком </w:t>
      </w:r>
      <w:r w:rsidR="00291BAD">
        <w:rPr>
          <w:rFonts w:ascii="Times New Roman" w:hAnsi="Times New Roman" w:cs="Times New Roman"/>
          <w:sz w:val="24"/>
          <w:szCs w:val="24"/>
        </w:rPr>
        <w:t>управления и распоряжением м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униципальным имуществом 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Новопокровского</w:t>
      </w:r>
      <w:r w:rsidR="00505CB3">
        <w:rPr>
          <w:rFonts w:ascii="Times New Roman" w:hAnsi="Times New Roman" w:cs="Times New Roman"/>
          <w:sz w:val="24"/>
          <w:szCs w:val="24"/>
        </w:rPr>
        <w:t xml:space="preserve"> </w:t>
      </w:r>
      <w:r w:rsidR="002E617A" w:rsidRPr="002E617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9B7FD48" w14:textId="77777777" w:rsidR="00E043C0" w:rsidRDefault="00E043C0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C8A99" w14:textId="77777777" w:rsidR="002E617A" w:rsidRDefault="002E617A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EDDE872" w14:textId="77777777" w:rsidR="00E043C0" w:rsidRDefault="00E043C0" w:rsidP="00505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2B4796" w14:textId="52942878" w:rsidR="00E043C0" w:rsidRDefault="00102B0D" w:rsidP="00505C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5CB3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E043C0" w:rsidRPr="00E043C0">
        <w:rPr>
          <w:rFonts w:ascii="Times New Roman" w:hAnsi="Times New Roman" w:cs="Times New Roman"/>
          <w:sz w:val="24"/>
          <w:szCs w:val="24"/>
        </w:rPr>
        <w:t>Положение о комиссии,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</w:t>
      </w:r>
      <w:r w:rsidR="00E043C0">
        <w:rPr>
          <w:rFonts w:ascii="Times New Roman" w:hAnsi="Times New Roman" w:cs="Times New Roman"/>
          <w:sz w:val="24"/>
          <w:szCs w:val="24"/>
        </w:rPr>
        <w:t>,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Новопокровское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B1A84">
        <w:rPr>
          <w:rFonts w:ascii="Times New Roman" w:hAnsi="Times New Roman" w:cs="Times New Roman"/>
          <w:sz w:val="24"/>
          <w:szCs w:val="24"/>
        </w:rPr>
        <w:t>,</w:t>
      </w:r>
      <w:r w:rsidR="00E043C0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43C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61662E2A" w14:textId="65AAE6C3" w:rsidR="002E617A" w:rsidRDefault="00102B0D" w:rsidP="00102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5CB3">
        <w:rPr>
          <w:rFonts w:ascii="Times New Roman" w:hAnsi="Times New Roman" w:cs="Times New Roman"/>
          <w:sz w:val="24"/>
          <w:szCs w:val="24"/>
        </w:rPr>
        <w:t>. Утвердить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Положение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родителей, </w:t>
      </w:r>
      <w:r w:rsidR="000B1A84" w:rsidRPr="000B1A8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EE3B6C">
        <w:rPr>
          <w:rFonts w:ascii="Times New Roman" w:hAnsi="Times New Roman" w:cs="Times New Roman"/>
          <w:sz w:val="24"/>
          <w:szCs w:val="24"/>
        </w:rPr>
        <w:t xml:space="preserve">Новопокровское 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сельское поселение», </w:t>
      </w:r>
      <w:r w:rsidR="000B1A84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CF7B3B">
        <w:rPr>
          <w:rFonts w:ascii="Times New Roman" w:hAnsi="Times New Roman" w:cs="Times New Roman"/>
          <w:sz w:val="24"/>
          <w:szCs w:val="24"/>
        </w:rPr>
        <w:t>2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2805F7F2" w14:textId="77777777" w:rsidR="002E617A" w:rsidRDefault="00102B0D" w:rsidP="00102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5CB3">
        <w:rPr>
          <w:rFonts w:ascii="Times New Roman" w:hAnsi="Times New Roman" w:cs="Times New Roman"/>
          <w:sz w:val="24"/>
          <w:szCs w:val="24"/>
        </w:rPr>
        <w:t>. Утвердить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Форму акта обследования жилых помещений, предоставленных по договорам социального найма детям-сиротам и детям, оставшимся без попечения ро</w:t>
      </w:r>
      <w:r w:rsidR="000B1A84">
        <w:rPr>
          <w:rFonts w:ascii="Times New Roman" w:hAnsi="Times New Roman" w:cs="Times New Roman"/>
          <w:sz w:val="24"/>
          <w:szCs w:val="24"/>
        </w:rPr>
        <w:t xml:space="preserve">дителей, согласно приложению № </w:t>
      </w:r>
      <w:r w:rsidR="00116F48">
        <w:rPr>
          <w:rFonts w:ascii="Times New Roman" w:hAnsi="Times New Roman" w:cs="Times New Roman"/>
          <w:sz w:val="24"/>
          <w:szCs w:val="24"/>
        </w:rPr>
        <w:t>3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14:paraId="0805CDF8" w14:textId="3BF6F1E7" w:rsidR="00102B0D" w:rsidRDefault="00102B0D" w:rsidP="00102B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E617A">
        <w:rPr>
          <w:rFonts w:ascii="Times New Roman" w:hAnsi="Times New Roman" w:cs="Times New Roman"/>
          <w:sz w:val="24"/>
          <w:szCs w:val="24"/>
        </w:rPr>
        <w:t>Создать комиссию по осуществлению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 на территории</w:t>
      </w:r>
      <w:r w:rsidR="00291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E617A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116F48">
        <w:rPr>
          <w:rFonts w:ascii="Times New Roman" w:hAnsi="Times New Roman" w:cs="Times New Roman"/>
          <w:sz w:val="24"/>
          <w:szCs w:val="24"/>
        </w:rPr>
        <w:t>4</w:t>
      </w:r>
      <w:r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14:paraId="61BB4868" w14:textId="703E4FB1" w:rsidR="000B1A84" w:rsidRPr="00102B0D" w:rsidRDefault="00102B0D" w:rsidP="00102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B1A84">
        <w:rPr>
          <w:rFonts w:ascii="Times New Roman" w:hAnsi="Times New Roman" w:cs="Times New Roman"/>
          <w:sz w:val="24"/>
          <w:szCs w:val="24"/>
        </w:rPr>
        <w:t xml:space="preserve">. </w:t>
      </w:r>
      <w:r w:rsidRPr="00102B0D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102B0D">
        <w:rPr>
          <w:rFonts w:ascii="Times New Roman" w:hAnsi="Times New Roman" w:cs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102B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BAD">
        <w:rPr>
          <w:rFonts w:ascii="Times New Roman" w:hAnsi="Times New Roman" w:cs="Times New Roman"/>
          <w:sz w:val="24"/>
          <w:szCs w:val="24"/>
        </w:rPr>
        <w:t>.</w:t>
      </w:r>
    </w:p>
    <w:p w14:paraId="68D5A927" w14:textId="77777777" w:rsidR="00102B0D" w:rsidRPr="00EE3B6C" w:rsidRDefault="00102B0D" w:rsidP="00102B0D">
      <w:pPr>
        <w:spacing w:after="0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3B6C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его обнародования.</w:t>
      </w:r>
    </w:p>
    <w:p w14:paraId="67C7222B" w14:textId="77777777" w:rsidR="00102B0D" w:rsidRPr="00EE3B6C" w:rsidRDefault="00102B0D" w:rsidP="00102B0D">
      <w:pPr>
        <w:spacing w:after="0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3B6C">
        <w:rPr>
          <w:rFonts w:ascii="Times New Roman" w:hAnsi="Times New Roman" w:cs="Times New Roman"/>
          <w:sz w:val="24"/>
          <w:szCs w:val="24"/>
        </w:rPr>
        <w:t>5.Контроль исполнения настоящего постановления оставляю за собой.</w:t>
      </w:r>
    </w:p>
    <w:p w14:paraId="5D76C621" w14:textId="77777777" w:rsidR="00102B0D" w:rsidRPr="008528CE" w:rsidRDefault="00102B0D" w:rsidP="00102B0D">
      <w:pPr>
        <w:jc w:val="both"/>
        <w:textAlignment w:val="baseline"/>
        <w:rPr>
          <w:rFonts w:ascii="Times New Roman" w:hAnsi="Times New Roman" w:cs="Times New Roman"/>
        </w:rPr>
      </w:pPr>
    </w:p>
    <w:p w14:paraId="309BB927" w14:textId="77777777" w:rsidR="00102B0D" w:rsidRPr="008528CE" w:rsidRDefault="00102B0D" w:rsidP="00102B0D">
      <w:pPr>
        <w:jc w:val="both"/>
        <w:textAlignment w:val="baseline"/>
        <w:rPr>
          <w:rFonts w:ascii="Times New Roman" w:hAnsi="Times New Roman" w:cs="Times New Roman"/>
        </w:rPr>
      </w:pPr>
    </w:p>
    <w:p w14:paraId="611AECDA" w14:textId="77777777" w:rsidR="00102B0D" w:rsidRPr="008528CE" w:rsidRDefault="00102B0D" w:rsidP="00102B0D">
      <w:pPr>
        <w:jc w:val="both"/>
        <w:rPr>
          <w:rFonts w:ascii="Times New Roman" w:hAnsi="Times New Roman" w:cs="Times New Roman"/>
        </w:rPr>
      </w:pPr>
    </w:p>
    <w:p w14:paraId="60FD3F4F" w14:textId="2941F42D" w:rsidR="00102B0D" w:rsidRPr="00102B0D" w:rsidRDefault="00EE3B6C" w:rsidP="0010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102B0D" w:rsidRPr="00102B0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2B0D" w:rsidRPr="00102B0D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Е.М.Демина</w:t>
      </w:r>
    </w:p>
    <w:p w14:paraId="6E72AAEA" w14:textId="77777777" w:rsidR="00102B0D" w:rsidRPr="008528CE" w:rsidRDefault="00102B0D" w:rsidP="00102B0D">
      <w:pPr>
        <w:rPr>
          <w:rFonts w:ascii="Times New Roman" w:hAnsi="Times New Roman" w:cs="Times New Roman"/>
        </w:rPr>
      </w:pPr>
    </w:p>
    <w:p w14:paraId="4013BE75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507E5443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19736C4D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7C0E9744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56CE0EFA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3A216FA7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2FC5238C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38F18F72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2618DD3C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22EC11F4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5579783C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30067149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0234CF0C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3EF7A473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3D6CA63F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0C32A0E5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0D533B26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4D10DEFF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1B47AD56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27D187C6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2C526E01" w14:textId="77777777" w:rsidR="00102B0D" w:rsidRDefault="00102B0D" w:rsidP="00102B0D">
      <w:pPr>
        <w:rPr>
          <w:rFonts w:ascii="Times New Roman" w:hAnsi="Times New Roman" w:cs="Times New Roman"/>
        </w:rPr>
      </w:pPr>
    </w:p>
    <w:p w14:paraId="7152E33E" w14:textId="77777777" w:rsidR="00102B0D" w:rsidRPr="008528CE" w:rsidRDefault="00102B0D" w:rsidP="00102B0D">
      <w:pPr>
        <w:spacing w:after="0"/>
        <w:rPr>
          <w:rFonts w:ascii="Times New Roman" w:hAnsi="Times New Roman" w:cs="Times New Roman"/>
        </w:rPr>
      </w:pPr>
    </w:p>
    <w:p w14:paraId="13E4BB49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48F19970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7798472F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27EFCCB0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358C4418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611D237C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35E732ED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019970A3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7682DC14" w14:textId="77777777" w:rsidR="00291BAD" w:rsidRDefault="00291BAD" w:rsidP="003C3512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1541D452" w14:textId="77777777" w:rsidR="00102B0D" w:rsidRDefault="00AB1120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97AFFC5" w14:textId="77777777" w:rsidR="00AB1120" w:rsidRDefault="00AB1120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EB2E1F7" w14:textId="62FA2C61" w:rsidR="00E043C0" w:rsidRDefault="00EE3B6C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F937973" w14:textId="77777777" w:rsidR="00FA2600" w:rsidRDefault="00FA2600" w:rsidP="00FA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71DDF" w14:textId="77777777" w:rsidR="00B97887" w:rsidRDefault="00B97887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ПОЛОЖЕНИЕ</w:t>
      </w:r>
    </w:p>
    <w:p w14:paraId="1131DFD6" w14:textId="2E9AD8A0" w:rsidR="00FA2600" w:rsidRPr="00B97887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о комиссии,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</w:t>
      </w:r>
      <w:r w:rsidR="004421DE"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, на территории муниципального образования «</w:t>
      </w:r>
      <w:r w:rsidR="00EE3B6C">
        <w:rPr>
          <w:rFonts w:ascii="Times New Roman CYR" w:hAnsi="Times New Roman CYR" w:cs="Times New Roman CYR"/>
          <w:b/>
          <w:color w:val="000000"/>
          <w:sz w:val="24"/>
          <w:szCs w:val="24"/>
        </w:rPr>
        <w:t>Новопокровское</w:t>
      </w:r>
      <w:r w:rsidR="00291BA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4421DE"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сельское поселение»</w:t>
      </w:r>
    </w:p>
    <w:p w14:paraId="4164D6D4" w14:textId="77777777" w:rsidR="00FA2600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49264CC" w14:textId="77777777" w:rsidR="00FA2600" w:rsidRPr="004421DE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1. Общие положения</w:t>
      </w:r>
    </w:p>
    <w:p w14:paraId="0F31C186" w14:textId="7F073EE0"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1. Комиссия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«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Новопокровское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сельское поселение» создается с целью: </w:t>
      </w:r>
    </w:p>
    <w:p w14:paraId="02D9FC3D" w14:textId="50238F76"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осуществления контроля за использованием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</w:t>
      </w:r>
      <w:r w:rsidR="00EE3B6C">
        <w:rPr>
          <w:rFonts w:ascii="Times New Roman" w:hAnsi="Times New Roman" w:cs="Times New Roman"/>
          <w:sz w:val="24"/>
          <w:szCs w:val="24"/>
        </w:rPr>
        <w:t>Новопокровское</w:t>
      </w:r>
      <w:r w:rsidR="00EE3B6C"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сельское поселение» (далее - жилые помещения муниципального специализированного жилищного фонда), и (или) распоряжением такими жилыми помещениями, обеспечением их надлежащего санитарного и технического состояния; </w:t>
      </w:r>
    </w:p>
    <w:p w14:paraId="7FAE595E" w14:textId="77777777"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- выявления обстоятельств, препятствующих добросовестному исполнению обязанностей нанимателя (не проживание в жилом помещении в связи с нахождением в медицинской организации, отбыванием наказания, длительной служебной командировкой).</w:t>
      </w:r>
    </w:p>
    <w:p w14:paraId="5EA7679B" w14:textId="77777777"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2. Настоящее Пол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ожение определяет задачи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полномочия, организацию работы Комиссии. </w:t>
      </w:r>
    </w:p>
    <w:p w14:paraId="573E8AD6" w14:textId="5454D5CC"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3. Комиссия является постоянно действующим коллегиальным совещательным органом при Администрации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>Новопокровского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14:paraId="1561124E" w14:textId="77777777"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4. Комиссия в своей деятельности руководствуется Конституцией Российской Федерации, Федеральными законами Российской Федерации, законами и постановлениями Томской области, а также настоящим Положением.</w:t>
      </w:r>
    </w:p>
    <w:p w14:paraId="4807F6A7" w14:textId="77777777" w:rsidR="004421DE" w:rsidRP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48E46F9" w14:textId="77777777" w:rsidR="00FA2600" w:rsidRPr="004421DE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2. Задачи комиссии</w:t>
      </w:r>
    </w:p>
    <w:p w14:paraId="1145A44A" w14:textId="77777777" w:rsidR="007B5230" w:rsidRPr="007B5230" w:rsidRDefault="007B5230" w:rsidP="00102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 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>К задачам Комиссии относится 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помещениями).</w:t>
      </w:r>
    </w:p>
    <w:p w14:paraId="37BC58AA" w14:textId="77777777" w:rsidR="00FA2600" w:rsidRDefault="00FA2600" w:rsidP="00102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FA24AEC" w14:textId="77777777" w:rsidR="007B5230" w:rsidRPr="007B5230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3. Состав и полномочия Комиссии</w:t>
      </w:r>
    </w:p>
    <w:p w14:paraId="20211F6C" w14:textId="4A010130"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состоит из председателя, заместителя председателя, секретаря и членов Комиссии. Персональный состав Комиссии утверждается распоряжением Администрации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>Новопокровского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поселения, не менее 5 человек</w:t>
      </w:r>
      <w:r w:rsidR="00FF17C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31BF23FD" w14:textId="77777777"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Члены Комиссии при осмотре жилых помещений: </w:t>
      </w:r>
    </w:p>
    <w:p w14:paraId="0CD46BC4" w14:textId="77777777"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проводят работу по разъяснению условий и порядка использования жилых помещений; </w:t>
      </w:r>
    </w:p>
    <w:p w14:paraId="4C370349" w14:textId="77777777"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использования жилых помещений не в соответствии с их целевым назначением; </w:t>
      </w:r>
    </w:p>
    <w:p w14:paraId="7585F37D" w14:textId="77777777"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проживания в жилом помещении лиц, не имеющих законных оснований; </w:t>
      </w:r>
    </w:p>
    <w:p w14:paraId="2EDAF8CC" w14:textId="77777777"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- осуществляют контроль за обеспечением сохранности санитарного, технического и иного оборудования; </w:t>
      </w:r>
    </w:p>
    <w:p w14:paraId="218783A7" w14:textId="77777777"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и предупреждают нарушения норм действующего законодательства, договоров найма специализированного жилого помещения. </w:t>
      </w:r>
    </w:p>
    <w:p w14:paraId="66D25377" w14:textId="77777777"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услуги. </w:t>
      </w:r>
    </w:p>
    <w:p w14:paraId="2DD8E61B" w14:textId="77777777"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>. В ходе проведения обследования Комиссией используются в том числе такие формы получения сведений, как беседа с гражданином и другими членами семьи, наб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людение, изучение документов. </w:t>
      </w:r>
    </w:p>
    <w:p w14:paraId="75006688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>. При проведении обследования обеспечивается конфиденциальность персональных данных граждан.</w:t>
      </w:r>
    </w:p>
    <w:p w14:paraId="2B6A6F9C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вправе запрашивать в уполномоченных органах следующие документы: </w:t>
      </w:r>
    </w:p>
    <w:p w14:paraId="2D48856C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выписку из поквартирной карточки или копию финансового - лицевого счета, содержащих сведения о лицах, проживающих в жилом помещении; </w:t>
      </w:r>
    </w:p>
    <w:p w14:paraId="52333A3A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документ, подтверждающий отсутствие (наличие) задолженности по оплате жилого помещения и коммунальных услуг. </w:t>
      </w:r>
    </w:p>
    <w:p w14:paraId="124DB38A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Члены Комиссии имеют право: </w:t>
      </w:r>
    </w:p>
    <w:p w14:paraId="49ED8142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письменно излагать особое мнение, которое прилагается к актам обследования; </w:t>
      </w:r>
    </w:p>
    <w:p w14:paraId="3784AFCC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вносить предложения по работе Комиссии; </w:t>
      </w:r>
    </w:p>
    <w:p w14:paraId="7858F162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- запрашивать информацию, необходиму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ю для решения задач Комиссии. </w:t>
      </w:r>
    </w:p>
    <w:p w14:paraId="0731395C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Председатель Комиссии вправе вести деловую переписку от имени Комиссии и представл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ять ее в других организациях. </w:t>
      </w:r>
    </w:p>
    <w:p w14:paraId="06724289" w14:textId="77777777"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Комиссия имеет право привлекать к участию в своей работе экспертов, специалистов.</w:t>
      </w:r>
    </w:p>
    <w:p w14:paraId="686F3984" w14:textId="77777777" w:rsidR="00FF17C4" w:rsidRPr="000B7C3B" w:rsidRDefault="00FF17C4" w:rsidP="000B7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0B7C3B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4. Организация работы Комиссии</w:t>
      </w:r>
    </w:p>
    <w:p w14:paraId="0DFE5C31" w14:textId="77777777"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ходе контрольных мероприятий Комиссия осуществляет осмотр жилых помещений муниципального специализированного жилищного фонда в соответствии с плановыми и внеплановыми проверками с последующим составлением акта обследования по резуль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татам проверки. </w:t>
      </w:r>
    </w:p>
    <w:p w14:paraId="7223721B" w14:textId="77777777"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Работу Комиссии возглавляет ее председатель, а в случае его отсутствия - замес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титель председателя Комиссии. </w:t>
      </w:r>
    </w:p>
    <w:p w14:paraId="54DD5963" w14:textId="77777777"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Председатель Комиссии определяет время и место работы Комиссии, организует контроль за выполнением принятых Комиссией решени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й. </w:t>
      </w:r>
    </w:p>
    <w:p w14:paraId="4ABB143D" w14:textId="77777777"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Секретарь Комиссии уведомляет членов Комиссии о месте, дате и времени проведения обследования, ведет рабочую документацию Комиссии, обеспечивает оформление Актов обследования, направляет нанимателям жилых помещений Акты обследования. </w:t>
      </w:r>
    </w:p>
    <w:p w14:paraId="060449DF" w14:textId="77777777"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правомочна проводить обследование, если в проведении обследования участвует не менее трех членов Комиссии. </w:t>
      </w:r>
    </w:p>
    <w:p w14:paraId="6D929E17" w14:textId="77777777" w:rsidR="00FF17C4" w:rsidRP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0B7C3B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случае временного отсутствия (отпуск, болезнь, ком</w:t>
      </w:r>
      <w:r w:rsidR="00B97887">
        <w:rPr>
          <w:rFonts w:ascii="Times New Roman CYR" w:hAnsi="Times New Roman CYR" w:cs="Times New Roman CYR"/>
          <w:color w:val="000000"/>
          <w:sz w:val="24"/>
          <w:szCs w:val="24"/>
        </w:rPr>
        <w:t>андировка и др.) члена Комиссии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состав Комиссии включается должностное лицо, исполняющее его обязанности.</w:t>
      </w:r>
    </w:p>
    <w:p w14:paraId="2CC7CD65" w14:textId="77777777" w:rsidR="00B97887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этом, факт и основание изменения персонального состава отражается в Акте обследования, изменения в муниципальные правовые акты, устанавливающие персональный состав Комиссии, не вносятся. </w:t>
      </w:r>
    </w:p>
    <w:p w14:paraId="081F6B0B" w14:textId="77777777" w:rsidR="00B97887" w:rsidRDefault="00FF17C4" w:rsidP="00B9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B9788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случае изменения наименования должности члена Комиссии в Актах обследования применяется указание нового наименования должности члена Комиссии, при этом вносятся изменения в муниципальные правовые акты.</w:t>
      </w:r>
    </w:p>
    <w:p w14:paraId="385A462F" w14:textId="77777777" w:rsidR="00102B0D" w:rsidRDefault="00B97887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14:paraId="7A4353F6" w14:textId="77777777" w:rsidR="00B97887" w:rsidRDefault="00B97887" w:rsidP="00102B0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03F8EAE0" w14:textId="4F2FAA12" w:rsidR="00FA2600" w:rsidRDefault="00EE3B6C" w:rsidP="00102B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Новопокровского 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7F573311" w14:textId="77777777" w:rsidR="00102B0D" w:rsidRDefault="00102B0D" w:rsidP="00102B0D">
      <w:pPr>
        <w:spacing w:after="0" w:line="240" w:lineRule="auto"/>
        <w:ind w:left="567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F4F0D02" w14:textId="77777777" w:rsidR="00B97887" w:rsidRDefault="00B97887" w:rsidP="00B97887">
      <w:pPr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</w:p>
    <w:p w14:paraId="26B2ED0E" w14:textId="072D5717" w:rsidR="00B97887" w:rsidRPr="00B97887" w:rsidRDefault="00B97887" w:rsidP="00B97887">
      <w:pPr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на территории муниципального образования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«</w:t>
      </w:r>
      <w:r w:rsidR="00EE3B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Новопокровское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сельское поселение»</w:t>
      </w:r>
    </w:p>
    <w:p w14:paraId="393CF812" w14:textId="77777777" w:rsidR="00B97887" w:rsidRP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1. Настоящий порядок устанавливает правила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 (далее - контроль).</w:t>
      </w:r>
    </w:p>
    <w:p w14:paraId="7305970A" w14:textId="77777777"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и детей, оставшихся без попечения родителей (далее - лица из числа детей - сирот). </w:t>
      </w:r>
    </w:p>
    <w:p w14:paraId="388045EE" w14:textId="77777777"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3. Вопросы заключения, действия и прекращения договора найма специализированного жилого помещения регулируются разделом IV Жилищного кодекса Российской Федерации, постановлением Администрации Томско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области от 29.12.2012 N 562а «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предоставления детям - сиротам и детям, оставшимся без попечения родителей, лицам из числа детей-сирот и детей, оставшихся без попеч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ения родителей, жилых помещений»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14:paraId="2C07997F" w14:textId="7367D3E1"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Администрацией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>Новопокровского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том числе: </w:t>
      </w:r>
    </w:p>
    <w:p w14:paraId="3A987567" w14:textId="77777777"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использование жилого помещения по назначению и в пределах, установленных Жилищным кодексом Российской Федерации; </w:t>
      </w:r>
    </w:p>
    <w:p w14:paraId="05DCC936" w14:textId="77777777"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соблюдение правил пользования жилым помещением; </w:t>
      </w:r>
    </w:p>
    <w:p w14:paraId="021FD977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обеспечение сохранности жилого помещения; </w:t>
      </w:r>
    </w:p>
    <w:p w14:paraId="1AE64A3A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поддержание в надлежащем состоянии жилого помещения; </w:t>
      </w:r>
    </w:p>
    <w:p w14:paraId="0FBA5C0E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недопущение самовольного переустройства или перепланировки жилого помещения; </w:t>
      </w:r>
    </w:p>
    <w:p w14:paraId="7B6A4C6A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своевременность проведения текущего ремонта жилого помещения; </w:t>
      </w:r>
    </w:p>
    <w:p w14:paraId="38027BB7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своевременность внесения платы за жилое помещение и коммунальные услуги; </w:t>
      </w:r>
    </w:p>
    <w:p w14:paraId="5250E309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осуществление пользования жилого помещения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 </w:t>
      </w:r>
    </w:p>
    <w:p w14:paraId="0422BC05" w14:textId="471DC34F"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Организацию и проведение мероприятий по контролю обеспечивает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Администрация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Новопокровского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поселения, в том числе путем создания комиссии по контролю за использованием жилых помещений, предоставленных лицам из числа детей-сирот (далее - Комиссия)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14:paraId="4393C6EF" w14:textId="3D46DA8D"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Состав Комиссии и положение о ней утверждается Администрацией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Новопокровского </w:t>
      </w:r>
      <w:r w:rsidR="00CF7B3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поселения.</w:t>
      </w:r>
    </w:p>
    <w:p w14:paraId="1743A4BB" w14:textId="77777777"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Мероприятия по контролю подразделяются на плановые выездные проверки и внеплановые выездные проверки (далее - проверки). </w:t>
      </w:r>
    </w:p>
    <w:p w14:paraId="19134E9C" w14:textId="644ECBC3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8. Плановые выездные проверки проводятся один раз в год в соответствии с планом проведения проверок, утвержденным распоряжением Администрации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Новопокровского </w:t>
      </w:r>
      <w:r w:rsidR="000F79B3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14:paraId="14BB84C0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9. Члены Комиссии при проведении выездных мероприятий: </w:t>
      </w:r>
    </w:p>
    <w:p w14:paraId="78E07790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устанавливают факт проживания (не проживания) в жилом помещении нанимателей; </w:t>
      </w:r>
    </w:p>
    <w:p w14:paraId="5657C9E5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обследуют жилищно-бытовые условия нанимателя; </w:t>
      </w:r>
    </w:p>
    <w:p w14:paraId="00E93654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фиксируют в акте обследования исполнение нанимателями обязанностей по договору найма специализированного жилого помещения, в том числе по своевременному внесению платы за жилое помещение и коммунальные услуги; </w:t>
      </w:r>
    </w:p>
    <w:p w14:paraId="0DD5E9B8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разъясняют условия и порядок использования жилых помещений; </w:t>
      </w:r>
    </w:p>
    <w:p w14:paraId="6273E9F8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использования жилых помещений не в соответствии с их целевым назначением; </w:t>
      </w:r>
    </w:p>
    <w:p w14:paraId="13E3C84B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проверяют случаи проживания в жилом помещении лиц на незаконных основаниях; </w:t>
      </w:r>
    </w:p>
    <w:p w14:paraId="2487A456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осуществляют контроль за обеспечением сохранности санитарного, технического и иного оборудования, за соблюдением чистоты и порядка, поддержание жилого помещения в надлежащем состоянии; </w:t>
      </w:r>
    </w:p>
    <w:p w14:paraId="02B84ED6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фиксируют факты переустройства и (или) перепланировки жилого помещения в нарушение действующего законодательства. </w:t>
      </w:r>
    </w:p>
    <w:p w14:paraId="73B5282D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10. Внеплановые выездные проверки проводятся в случаях: </w:t>
      </w:r>
    </w:p>
    <w:p w14:paraId="07D34EA6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инженерно-технического обеспечения, непосредственно используемых в процессе тепло-, газо-, электро-, водоснабжения, водоотведения и вентиляции и др., которые могут причинить вред жизни, здоровью людей, и имуществу граждан; </w:t>
      </w:r>
    </w:p>
    <w:p w14:paraId="507CE9EE" w14:textId="77777777"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получения информации о невыполнении Нанимателем условий договора найма специализированных жилых помещений; </w:t>
      </w:r>
    </w:p>
    <w:p w14:paraId="63272F11" w14:textId="77777777" w:rsidR="00FD3300" w:rsidRDefault="00B97887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-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>помещений;</w:t>
      </w:r>
    </w:p>
    <w:p w14:paraId="714596AF" w14:textId="77777777" w:rsidR="000F79B3" w:rsidRPr="000F79B3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- истечения срока, установленного для устранения нарушений, выявленных в ходе проведения проверки.</w:t>
      </w:r>
    </w:p>
    <w:p w14:paraId="15B2ACEA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Внеплановая проверка проводится в течение 5 рабочих дней со дня истечения срока, установленного для устранения нарушений, выявленных в ходе плановой проверки, либо со дня поступления указанного сообщения. </w:t>
      </w:r>
    </w:p>
    <w:p w14:paraId="02A051DF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11. Проверка осуществляется Комиссией в присутствии Нанимателя (представителя Нанимателя), членов семьи Нанимателя. </w:t>
      </w:r>
    </w:p>
    <w:p w14:paraId="5B7188B7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12. По результатам проверки в течение 5 рабочих дней оформляется акт по форме согласно приложению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</w:t>
      </w:r>
      <w:r w:rsidR="00CF7B3B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к настоящему 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>постановлению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количестве не менее двух экземпляров (в том числе с </w:t>
      </w:r>
      <w:r w:rsidR="00CF7B3B" w:rsidRPr="000F79B3">
        <w:rPr>
          <w:rFonts w:ascii="Times New Roman CYR" w:hAnsi="Times New Roman CYR" w:cs="Times New Roman CYR"/>
          <w:color w:val="000000"/>
          <w:sz w:val="24"/>
          <w:szCs w:val="24"/>
        </w:rPr>
        <w:t>фото протоколами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), один из которых в течение 5 рабочих дней со дня его составления направляется секретарем Комиссии в адрес нанимателя. </w:t>
      </w:r>
    </w:p>
    <w:p w14:paraId="2D96B0DF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13. Акт обследования подписывается всеми членами Комиссии, участвовавшими в обследовании. </w:t>
      </w:r>
    </w:p>
    <w:p w14:paraId="090C2412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14. Если в ходе контроля будет установлено, что в жилых помещениях проживают лица, не имеющие на то законных оснований, лица, утратившие право пользования жилым помещением, посторонние лица, граждане, нарушающие нормы законодательства Российской Федерации, условия пользования жилым помещением, Комиссия вручает 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предупреждение о необходимости выселения указанных лиц из жилого помещения в течение 10 рабочих дней. В случае неисполнения предупреждения уполномоченный орган принимает меры по выселению таких лиц в судебном порядке. </w:t>
      </w:r>
    </w:p>
    <w:p w14:paraId="31D07DD6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15. Наниматель (представитель Нанимателя), члены семьи Нанимателя при проведении проверки вправе: </w:t>
      </w:r>
    </w:p>
    <w:p w14:paraId="26785688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получать информацию об основаниях проверки, о полномочиях лиц, проводящих проверку, о предмете проверки; </w:t>
      </w:r>
    </w:p>
    <w:p w14:paraId="719C6670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непосредственно присутствовать при проведении проверки; </w:t>
      </w:r>
    </w:p>
    <w:p w14:paraId="1812B806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давать объяснения по вопросам, относящимся к предмету проверки; </w:t>
      </w:r>
    </w:p>
    <w:p w14:paraId="212A6FDC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 </w:t>
      </w:r>
    </w:p>
    <w:p w14:paraId="74120ECE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обжаловать действия уполномоченных лиц Комиссии, проводящих мероприятия по контролю, в соответствии с действующим законодательством. </w:t>
      </w:r>
    </w:p>
    <w:p w14:paraId="73CEE467" w14:textId="77777777"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16.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 </w:t>
      </w:r>
    </w:p>
    <w:p w14:paraId="631D2F17" w14:textId="77777777" w:rsidR="00FD3300" w:rsidRDefault="000F79B3" w:rsidP="009C31B0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17. В рамках контроля за выполнением лицами из числа детей-сирот условий договора найма специализированного жилого помещения уполномоченный орган осуществляет мониторинг задолженности по оплате за жилое помещение и коммунальные услуги.Разъясняет лицам из числа детей-сирот о праве получения субсидии на оплату жилого помещения коммунальных услуг в порядке и на условиях, установленных статьей 159 Жилищного Кодекса Российской Федерации. </w:t>
      </w:r>
    </w:p>
    <w:p w14:paraId="71A45FF1" w14:textId="77777777" w:rsidR="000F79B3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18. Уполномоченный орган направляет в адрес районных органов внутренних дел информацию о лицах из 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помещение, допуская его разрушение.</w:t>
      </w:r>
    </w:p>
    <w:p w14:paraId="4A01918B" w14:textId="4A22D175" w:rsidR="009C31B0" w:rsidRDefault="009C31B0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19. При проведении проверки по контролю за выполнением лицами из числа детей-сирот условий договора найма </w:t>
      </w:r>
      <w:r w:rsidR="00FA3B43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специализированного жилого помещения Администрация </w:t>
      </w:r>
      <w:r w:rsidR="00EE3B6C">
        <w:rPr>
          <w:rFonts w:ascii="Times New Roman CYR" w:hAnsi="Times New Roman CYR" w:cs="Times New Roman CYR"/>
          <w:color w:val="000000"/>
          <w:sz w:val="24"/>
          <w:szCs w:val="24"/>
        </w:rPr>
        <w:t>Новопокровского</w:t>
      </w:r>
      <w:r w:rsidR="00FA3B43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приглашает участкового уполномоченного полиции.</w:t>
      </w:r>
    </w:p>
    <w:p w14:paraId="3939580A" w14:textId="77777777" w:rsidR="00FA3B43" w:rsidRDefault="00FA3B4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14:paraId="67F3499A" w14:textId="77777777" w:rsidR="00CF7B3B" w:rsidRDefault="00FA3B43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B5B8E34" w14:textId="77777777" w:rsidR="00FA3B43" w:rsidRDefault="00FA3B43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26B6B5D" w14:textId="10271084" w:rsidR="00FA3B43" w:rsidRDefault="00EE3B6C" w:rsidP="003C3512">
      <w:pPr>
        <w:spacing w:after="0"/>
        <w:ind w:left="567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3512"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E0275AC" w14:textId="77777777" w:rsidR="00EF03CB" w:rsidRPr="000F79B3" w:rsidRDefault="00EF03CB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F692BBD" w14:textId="77777777"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CB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30BFE3ED" w14:textId="77777777" w:rsidR="00EF03CB" w:rsidRPr="00EF03CB" w:rsidRDefault="00EF03CB" w:rsidP="00CF7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CB">
        <w:rPr>
          <w:rFonts w:ascii="Times New Roman" w:hAnsi="Times New Roman" w:cs="Times New Roman"/>
          <w:b/>
          <w:sz w:val="24"/>
          <w:szCs w:val="24"/>
        </w:rPr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4C97D516" w14:textId="77777777"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68C99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_______________________________</w:t>
      </w:r>
    </w:p>
    <w:p w14:paraId="7CDCC117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(место составление акта)                                                                                                                    (дата и время проведения проверки)</w:t>
      </w:r>
    </w:p>
    <w:p w14:paraId="3BE884C5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3A4551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Комиссией по контролю за использованием жилых помещений, предоставленных детям-сиротам, детям, ставшимся без попечения родителей, и лицам из их числа в составе:</w:t>
      </w:r>
    </w:p>
    <w:p w14:paraId="708226C4" w14:textId="77777777"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160E16" w14:textId="77777777"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273697" w14:textId="77777777"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65F51A" w14:textId="77777777"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78D3C3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F03CB">
        <w:rPr>
          <w:rFonts w:ascii="Times New Roman" w:hAnsi="Times New Roman" w:cs="Times New Roman"/>
          <w:sz w:val="24"/>
          <w:szCs w:val="24"/>
        </w:rPr>
        <w:t>участии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</w:t>
      </w:r>
    </w:p>
    <w:p w14:paraId="7C60E090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на основании Положения о комиссии по контролю за использованием жилых помещений, предоставленных детям-сиротам, детям, оставшимся без попечения родителей, и лицам из их числа, утвержденной постановлением от </w:t>
      </w:r>
      <w:r>
        <w:rPr>
          <w:rFonts w:ascii="Times New Roman" w:hAnsi="Times New Roman" w:cs="Times New Roman"/>
          <w:sz w:val="24"/>
          <w:szCs w:val="24"/>
        </w:rPr>
        <w:t>__________ № 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 проведена плановая (внеплановая) выездная проверка использования жилого помещения, расположенного по адресу: </w:t>
      </w:r>
    </w:p>
    <w:p w14:paraId="2B93F6EA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</w:p>
    <w:p w14:paraId="6674398F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предоставленного по договору найма помещения специализированного жилищного фонда</w:t>
      </w:r>
    </w:p>
    <w:p w14:paraId="13D118E4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7B4928E" w14:textId="77777777" w:rsidR="00EF03CB" w:rsidRPr="00EF03CB" w:rsidRDefault="00EF03CB" w:rsidP="00EF03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>(указываются реквизиты договора найма жилого помещения специализированного жилищного фонда)</w:t>
      </w:r>
    </w:p>
    <w:p w14:paraId="45674679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03CB">
        <w:rPr>
          <w:rFonts w:ascii="Times New Roman" w:hAnsi="Times New Roman" w:cs="Times New Roman"/>
          <w:sz w:val="24"/>
          <w:szCs w:val="24"/>
        </w:rPr>
        <w:t>анимателю жил</w:t>
      </w:r>
      <w:r>
        <w:rPr>
          <w:rFonts w:ascii="Times New Roman" w:hAnsi="Times New Roman" w:cs="Times New Roman"/>
          <w:sz w:val="24"/>
          <w:szCs w:val="24"/>
        </w:rPr>
        <w:t>ого помещения_______________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077796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(Ф.И.О., дата рождения нанимателя жилого помещения)</w:t>
      </w:r>
    </w:p>
    <w:p w14:paraId="078370FD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589255ED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Жилое помещение (квартира, жилой дом), находящееся по вышеуказанному адресу, расположено на __________ этаже в _________-этажном доме, состоит из ____ комнат, общая площадь составляет _____ кв.м., жилая _______ кв.м.</w:t>
      </w:r>
    </w:p>
    <w:p w14:paraId="00F751E6" w14:textId="77777777"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На жилой площади согласно выписке из домовой книги (лицевого счета) зарегистрированы и / или проживают: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408"/>
        <w:gridCol w:w="1971"/>
        <w:gridCol w:w="1554"/>
        <w:gridCol w:w="1701"/>
      </w:tblGrid>
      <w:tr w:rsidR="00EF03CB" w:rsidRPr="00EF03CB" w14:paraId="18847E0A" w14:textId="77777777" w:rsidTr="00EF03CB">
        <w:tc>
          <w:tcPr>
            <w:tcW w:w="4408" w:type="dxa"/>
          </w:tcPr>
          <w:p w14:paraId="2B0D8E24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4212CDA7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71" w:type="dxa"/>
          </w:tcPr>
          <w:p w14:paraId="66684516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Зарегистрированы</w:t>
            </w:r>
          </w:p>
        </w:tc>
        <w:tc>
          <w:tcPr>
            <w:tcW w:w="1554" w:type="dxa"/>
          </w:tcPr>
          <w:p w14:paraId="492F552D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Проживают /</w:t>
            </w:r>
          </w:p>
          <w:p w14:paraId="37E386AD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не проживают</w:t>
            </w:r>
          </w:p>
        </w:tc>
        <w:tc>
          <w:tcPr>
            <w:tcW w:w="1701" w:type="dxa"/>
          </w:tcPr>
          <w:p w14:paraId="2EB260D5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 xml:space="preserve">Родственные </w:t>
            </w:r>
          </w:p>
          <w:p w14:paraId="0C3997E2" w14:textId="77777777"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</w:p>
        </w:tc>
      </w:tr>
      <w:tr w:rsidR="00EF03CB" w:rsidRPr="00EF03CB" w14:paraId="07C0C6B1" w14:textId="77777777" w:rsidTr="00EF03CB">
        <w:tc>
          <w:tcPr>
            <w:tcW w:w="4408" w:type="dxa"/>
          </w:tcPr>
          <w:p w14:paraId="2DE3FD4E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719B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407F9BD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048481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C0F39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B" w:rsidRPr="00EF03CB" w14:paraId="69923BEC" w14:textId="77777777" w:rsidTr="00EF03CB">
        <w:tc>
          <w:tcPr>
            <w:tcW w:w="4408" w:type="dxa"/>
          </w:tcPr>
          <w:p w14:paraId="099324A2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1465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7A853B6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FA0520D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8639D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B" w:rsidRPr="00EF03CB" w14:paraId="34A7A396" w14:textId="77777777" w:rsidTr="00EF03CB">
        <w:tc>
          <w:tcPr>
            <w:tcW w:w="4408" w:type="dxa"/>
          </w:tcPr>
          <w:p w14:paraId="2A11CE49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A289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A1F1758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CF5FEF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05347" w14:textId="77777777"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B6E56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В ходе проверки использования жилого поме6щения «___»___________ ________г. установлено, что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 ________________________________________________________________________________________________________________________________________________________________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49F99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Перечень мероприятий, необходимых для устранения выявленных нарушений:</w:t>
      </w:r>
    </w:p>
    <w:p w14:paraId="716B9FEC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E31DCA" w14:textId="77777777" w:rsidR="00EF03CB" w:rsidRPr="00EF03CB" w:rsidRDefault="00EF03CB" w:rsidP="00EF03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>(указывается наименование мероприятия, срок его проведения, исполнитель мероприятия)</w:t>
      </w:r>
    </w:p>
    <w:p w14:paraId="4BFAAE5E" w14:textId="77777777" w:rsidR="00EF03CB" w:rsidRPr="00EF03CB" w:rsidRDefault="00EF03CB" w:rsidP="00EF03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14:paraId="6B0019C6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Заключение комиссии по результатам визуального обследования помещения:</w:t>
      </w:r>
    </w:p>
    <w:p w14:paraId="7DE9A1A9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EBBD6B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CCE7070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6BC45DD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С актом ознакомлен:</w:t>
      </w:r>
    </w:p>
    <w:p w14:paraId="6FD10C91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1DC1C59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 _______ г. 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/_______________________________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_____/</w:t>
      </w:r>
    </w:p>
    <w:p w14:paraId="34385DF8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(подпись) (Ф.И.О. нанимателя жилого посещения или его представитель) </w:t>
      </w:r>
    </w:p>
    <w:p w14:paraId="7179D28D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698F54CB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3AB4ED67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Сведения об отказе в ознакомлении с актом: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A045359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2FE4963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0521C75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91A5E8A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3A9AA27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EF161B9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14:paraId="6D3EE1F4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206F2F20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646F9E3D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9166C2B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</w:t>
      </w:r>
    </w:p>
    <w:p w14:paraId="5C407793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14:paraId="303826F5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_________________________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</w:t>
      </w:r>
    </w:p>
    <w:p w14:paraId="753B55B3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14:paraId="0053A5EC" w14:textId="77777777"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</w:t>
      </w:r>
    </w:p>
    <w:p w14:paraId="241105CF" w14:textId="77777777" w:rsidR="00B97887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(подпись)                                                                                                                                          (Ф.И.О.)</w:t>
      </w:r>
    </w:p>
    <w:p w14:paraId="3C189D15" w14:textId="77777777" w:rsidR="00CF7B3B" w:rsidRDefault="00102B0D" w:rsidP="00102B0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74F106A" w14:textId="77777777" w:rsidR="00102B0D" w:rsidRDefault="00102B0D" w:rsidP="00102B0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4F35678E" w14:textId="433C42A1" w:rsidR="00102B0D" w:rsidRDefault="00EE3B6C" w:rsidP="00102B0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2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7B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ED2A381" w14:textId="77777777" w:rsidR="00102B0D" w:rsidRDefault="00102B0D" w:rsidP="00102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75B71" w14:textId="77777777" w:rsidR="00102B0D" w:rsidRPr="00E043C0" w:rsidRDefault="00102B0D" w:rsidP="0010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</w:t>
      </w:r>
    </w:p>
    <w:p w14:paraId="3DDBADC8" w14:textId="46E49B82" w:rsidR="00102B0D" w:rsidRDefault="00102B0D" w:rsidP="0010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осуществлению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EE3B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421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территории муниципального образования «</w:t>
      </w:r>
      <w:r w:rsidR="00EE3B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Новопокровское</w:t>
      </w:r>
      <w:r w:rsidRPr="004421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сельское поселение»</w:t>
      </w:r>
    </w:p>
    <w:p w14:paraId="2FA6A02F" w14:textId="77777777" w:rsidR="00102B0D" w:rsidRPr="00E043C0" w:rsidRDefault="00102B0D" w:rsidP="0010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65C0357" w14:textId="277C861C"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–Глав</w:t>
      </w:r>
      <w:r w:rsidR="00E701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32F8F966" w14:textId="77777777"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47AE6" w14:textId="3ACD1E36" w:rsidR="00102B0D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– </w:t>
      </w:r>
      <w:r w:rsidR="00E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Ольга Артуровна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E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вопросам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6B8FEA" w14:textId="77777777" w:rsidR="00F825B6" w:rsidRPr="00E043C0" w:rsidRDefault="00F825B6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CCCFC" w14:textId="71AE6D29"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 w:rsidR="00E701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Елена Михайловна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70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</w:t>
      </w:r>
      <w:r w:rsidR="00E701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</w:t>
      </w:r>
      <w:r w:rsidR="00E7016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отношениям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D0DC9A" w14:textId="77777777"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BDFEE" w14:textId="77777777"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2BBA7B17" w14:textId="77777777" w:rsidR="00102B0D" w:rsidRPr="00E043C0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0DBBA" w14:textId="4A88AE1E" w:rsidR="00F825B6" w:rsidRPr="00E043C0" w:rsidRDefault="00E70164" w:rsidP="00F8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Оксана Гиетуловна</w:t>
      </w:r>
      <w:r w:rsidR="0029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CA3528" w14:textId="77777777" w:rsidR="00102B0D" w:rsidRDefault="00102B0D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5F70D" w14:textId="3E279C22" w:rsidR="00F825B6" w:rsidRPr="00E043C0" w:rsidRDefault="00E70164" w:rsidP="00F8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Маргель Светлана Владимировна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F825B6"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8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14:paraId="6FC39E6A" w14:textId="77777777" w:rsidR="00F825B6" w:rsidRPr="00E043C0" w:rsidRDefault="00F825B6" w:rsidP="0010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298A" w14:textId="77777777" w:rsidR="00102B0D" w:rsidRPr="00EF03CB" w:rsidRDefault="00102B0D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sectPr w:rsidR="00102B0D" w:rsidRPr="00EF03CB" w:rsidSect="003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B7EF6"/>
    <w:multiLevelType w:val="hybridMultilevel"/>
    <w:tmpl w:val="53A8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E4"/>
    <w:rsid w:val="000B1A84"/>
    <w:rsid w:val="000B7C3B"/>
    <w:rsid w:val="000D0AE4"/>
    <w:rsid w:val="000F79B3"/>
    <w:rsid w:val="00102B0D"/>
    <w:rsid w:val="00116F48"/>
    <w:rsid w:val="00172B9D"/>
    <w:rsid w:val="001B05C4"/>
    <w:rsid w:val="00291BAD"/>
    <w:rsid w:val="002E617A"/>
    <w:rsid w:val="003C3512"/>
    <w:rsid w:val="003D6853"/>
    <w:rsid w:val="004421DE"/>
    <w:rsid w:val="00505CB3"/>
    <w:rsid w:val="007B5230"/>
    <w:rsid w:val="00910693"/>
    <w:rsid w:val="009C31B0"/>
    <w:rsid w:val="00AB1120"/>
    <w:rsid w:val="00AF3E7F"/>
    <w:rsid w:val="00B97887"/>
    <w:rsid w:val="00BD16B3"/>
    <w:rsid w:val="00C82C5D"/>
    <w:rsid w:val="00CA14A1"/>
    <w:rsid w:val="00CF7B3B"/>
    <w:rsid w:val="00D232E5"/>
    <w:rsid w:val="00E043C0"/>
    <w:rsid w:val="00E6210C"/>
    <w:rsid w:val="00E70164"/>
    <w:rsid w:val="00EE3B6C"/>
    <w:rsid w:val="00EF03CB"/>
    <w:rsid w:val="00F825B6"/>
    <w:rsid w:val="00FA2600"/>
    <w:rsid w:val="00FA307F"/>
    <w:rsid w:val="00FA3B43"/>
    <w:rsid w:val="00FD3300"/>
    <w:rsid w:val="00FF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F21"/>
  <w15:docId w15:val="{8DBC7008-DF72-4C85-9525-0676AC2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6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2025-06-20T02:22:00Z</cp:lastPrinted>
  <dcterms:created xsi:type="dcterms:W3CDTF">2025-06-19T07:13:00Z</dcterms:created>
  <dcterms:modified xsi:type="dcterms:W3CDTF">2025-06-20T02:22:00Z</dcterms:modified>
</cp:coreProperties>
</file>